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F958" w14:textId="0ED02DD5" w:rsidR="00313B26" w:rsidRDefault="00313B26" w:rsidP="00313B26">
      <w:pPr>
        <w:tabs>
          <w:tab w:val="center" w:pos="9496"/>
        </w:tabs>
        <w:jc w:val="center"/>
      </w:pPr>
      <w:r>
        <w:rPr>
          <w:noProof/>
        </w:rPr>
        <w:drawing>
          <wp:inline distT="0" distB="0" distL="0" distR="0" wp14:anchorId="7B0E484E" wp14:editId="60414C19">
            <wp:extent cx="1980918" cy="895985"/>
            <wp:effectExtent l="0" t="0" r="635" b="0"/>
            <wp:docPr id="53" name="Image 53" descr=" AcceDe We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descr=" AcceDe Web (logo).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0918" cy="895985"/>
                    </a:xfrm>
                    <a:prstGeom prst="rect">
                      <a:avLst/>
                    </a:prstGeom>
                    <a:noFill/>
                  </pic:spPr>
                </pic:pic>
              </a:graphicData>
            </a:graphic>
          </wp:inline>
        </w:drawing>
      </w:r>
      <w:r>
        <w:tab/>
      </w:r>
      <w:r>
        <w:rPr>
          <w:noProof/>
        </w:rPr>
        <w:drawing>
          <wp:inline distT="0" distB="0" distL="0" distR="0" wp14:anchorId="1DF6FC07" wp14:editId="02D7DC7B">
            <wp:extent cx="2621280" cy="712641"/>
            <wp:effectExtent l="0" t="0" r="7620" b="0"/>
            <wp:docPr id="54" name="Image 54" descr=" Atalan Accessibilité numérique Sensibilisation au handica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 Atalan Accessibilité numérique Sensibilisation au handicap (logo). "/>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21280" cy="712641"/>
                    </a:xfrm>
                    <a:prstGeom prst="rect">
                      <a:avLst/>
                    </a:prstGeom>
                    <a:noFill/>
                  </pic:spPr>
                </pic:pic>
              </a:graphicData>
            </a:graphic>
          </wp:inline>
        </w:drawing>
      </w:r>
    </w:p>
    <w:p w14:paraId="1E8281EB" w14:textId="59A10E81" w:rsidR="00313B26" w:rsidRDefault="000D0DC5" w:rsidP="00115C10">
      <w:pPr>
        <w:pStyle w:val="Titre"/>
        <w:spacing w:before="2160" w:after="480"/>
      </w:pPr>
      <w:bookmarkStart w:id="0" w:name="_Toc137217496"/>
      <w:r>
        <w:t>Notice d’accessibilité</w:t>
      </w:r>
      <w:bookmarkEnd w:id="0"/>
      <w:r w:rsidR="006B1C78">
        <w:t xml:space="preserve"> </w:t>
      </w:r>
      <w:r w:rsidR="006B1C78">
        <w:br/>
      </w:r>
      <w:r w:rsidR="00126CA4" w:rsidRPr="00126CA4">
        <w:t>des principaux composants d’interface riche</w:t>
      </w:r>
    </w:p>
    <w:tbl>
      <w:tblPr>
        <w:tblStyle w:val="Grilledutableau"/>
        <w:tblW w:w="9349" w:type="dxa"/>
        <w:jc w:val="center"/>
        <w:tblLook w:val="04A0" w:firstRow="1" w:lastRow="0" w:firstColumn="1" w:lastColumn="0" w:noHBand="0" w:noVBand="1"/>
      </w:tblPr>
      <w:tblGrid>
        <w:gridCol w:w="1837"/>
        <w:gridCol w:w="1276"/>
        <w:gridCol w:w="1135"/>
        <w:gridCol w:w="5101"/>
      </w:tblGrid>
      <w:tr w:rsidR="00313B26" w:rsidRPr="00EB45C7" w14:paraId="14D96D91" w14:textId="77777777" w:rsidTr="00FE24D0">
        <w:trPr>
          <w:cantSplit/>
          <w:trHeight w:val="652"/>
          <w:tblHeader/>
          <w:jc w:val="center"/>
        </w:trPr>
        <w:tc>
          <w:tcPr>
            <w:tcW w:w="1837" w:type="dxa"/>
            <w:vAlign w:val="center"/>
          </w:tcPr>
          <w:p w14:paraId="55D2EEF8" w14:textId="77777777" w:rsidR="00313B26" w:rsidRPr="00EB45C7" w:rsidRDefault="00313B26" w:rsidP="009F202A">
            <w:pPr>
              <w:spacing w:before="0" w:after="0"/>
              <w:jc w:val="center"/>
              <w:rPr>
                <w:b/>
                <w:bCs/>
                <w:sz w:val="22"/>
              </w:rPr>
            </w:pPr>
            <w:r w:rsidRPr="00EB45C7">
              <w:rPr>
                <w:b/>
                <w:bCs/>
                <w:sz w:val="22"/>
              </w:rPr>
              <w:t>Date</w:t>
            </w:r>
          </w:p>
        </w:tc>
        <w:tc>
          <w:tcPr>
            <w:tcW w:w="1276" w:type="dxa"/>
            <w:vAlign w:val="center"/>
          </w:tcPr>
          <w:p w14:paraId="18267717" w14:textId="77777777" w:rsidR="00313B26" w:rsidRPr="00EB45C7" w:rsidRDefault="00313B26" w:rsidP="009F202A">
            <w:pPr>
              <w:spacing w:before="0" w:after="0"/>
              <w:jc w:val="center"/>
              <w:rPr>
                <w:b/>
                <w:bCs/>
                <w:sz w:val="22"/>
              </w:rPr>
            </w:pPr>
            <w:r w:rsidRPr="00EB45C7">
              <w:rPr>
                <w:b/>
                <w:bCs/>
                <w:sz w:val="22"/>
              </w:rPr>
              <w:t>Version</w:t>
            </w:r>
          </w:p>
        </w:tc>
        <w:tc>
          <w:tcPr>
            <w:tcW w:w="1135" w:type="dxa"/>
            <w:vAlign w:val="center"/>
          </w:tcPr>
          <w:p w14:paraId="16B35C6A" w14:textId="13EEF131" w:rsidR="00313B26" w:rsidRPr="00EB45C7" w:rsidRDefault="00313B26" w:rsidP="009F202A">
            <w:pPr>
              <w:spacing w:before="0" w:after="0"/>
              <w:jc w:val="center"/>
              <w:rPr>
                <w:b/>
                <w:bCs/>
                <w:sz w:val="22"/>
              </w:rPr>
            </w:pPr>
            <w:r w:rsidRPr="00EB45C7">
              <w:rPr>
                <w:b/>
                <w:bCs/>
                <w:sz w:val="22"/>
              </w:rPr>
              <w:t>Aut</w:t>
            </w:r>
            <w:r w:rsidR="000D0DC5">
              <w:rPr>
                <w:b/>
                <w:bCs/>
                <w:sz w:val="22"/>
              </w:rPr>
              <w:t>eur</w:t>
            </w:r>
          </w:p>
        </w:tc>
        <w:tc>
          <w:tcPr>
            <w:tcW w:w="5101" w:type="dxa"/>
            <w:vAlign w:val="center"/>
          </w:tcPr>
          <w:p w14:paraId="79ED04AE" w14:textId="1DB40C10" w:rsidR="00313B26" w:rsidRPr="00EB45C7" w:rsidRDefault="000D0DC5" w:rsidP="009F202A">
            <w:pPr>
              <w:spacing w:before="0" w:after="0"/>
              <w:jc w:val="center"/>
              <w:rPr>
                <w:b/>
                <w:bCs/>
                <w:sz w:val="22"/>
              </w:rPr>
            </w:pPr>
            <w:r>
              <w:rPr>
                <w:b/>
                <w:bCs/>
                <w:sz w:val="22"/>
              </w:rPr>
              <w:t>État</w:t>
            </w:r>
            <w:r w:rsidR="00313B26" w:rsidRPr="00EB45C7">
              <w:rPr>
                <w:b/>
                <w:bCs/>
                <w:sz w:val="22"/>
              </w:rPr>
              <w:t xml:space="preserve"> / </w:t>
            </w:r>
            <w:r>
              <w:rPr>
                <w:b/>
                <w:bCs/>
                <w:sz w:val="22"/>
              </w:rPr>
              <w:t>c</w:t>
            </w:r>
            <w:r w:rsidR="00313B26" w:rsidRPr="00EB45C7">
              <w:rPr>
                <w:b/>
                <w:bCs/>
                <w:sz w:val="22"/>
              </w:rPr>
              <w:t>omment</w:t>
            </w:r>
            <w:r>
              <w:rPr>
                <w:b/>
                <w:bCs/>
                <w:sz w:val="22"/>
              </w:rPr>
              <w:t>aire</w:t>
            </w:r>
            <w:r w:rsidR="009E300D">
              <w:rPr>
                <w:b/>
                <w:bCs/>
                <w:sz w:val="22"/>
              </w:rPr>
              <w:t>s</w:t>
            </w:r>
          </w:p>
        </w:tc>
      </w:tr>
      <w:tr w:rsidR="00313B26" w:rsidRPr="00EB45C7" w14:paraId="363A81F0" w14:textId="77777777" w:rsidTr="00FE24D0">
        <w:trPr>
          <w:cantSplit/>
          <w:trHeight w:val="652"/>
          <w:jc w:val="center"/>
        </w:trPr>
        <w:tc>
          <w:tcPr>
            <w:tcW w:w="1837" w:type="dxa"/>
            <w:vAlign w:val="center"/>
          </w:tcPr>
          <w:p w14:paraId="744D0BF2" w14:textId="547B9C58" w:rsidR="00313B26" w:rsidRPr="00EB45C7" w:rsidRDefault="006411B8" w:rsidP="00FE24D0">
            <w:pPr>
              <w:spacing w:before="0" w:after="0"/>
              <w:jc w:val="center"/>
              <w:rPr>
                <w:sz w:val="22"/>
              </w:rPr>
            </w:pPr>
            <w:r w:rsidRPr="006411B8">
              <w:rPr>
                <w:sz w:val="22"/>
              </w:rPr>
              <w:t>15 mars 2016</w:t>
            </w:r>
          </w:p>
        </w:tc>
        <w:tc>
          <w:tcPr>
            <w:tcW w:w="1276" w:type="dxa"/>
            <w:vAlign w:val="center"/>
          </w:tcPr>
          <w:p w14:paraId="4AD02C90" w14:textId="4E839D1A" w:rsidR="00313B26" w:rsidRPr="00EB45C7" w:rsidRDefault="00D6261A" w:rsidP="00FE24D0">
            <w:pPr>
              <w:spacing w:before="0" w:after="0"/>
              <w:jc w:val="center"/>
              <w:rPr>
                <w:sz w:val="22"/>
              </w:rPr>
            </w:pPr>
            <w:r>
              <w:rPr>
                <w:sz w:val="22"/>
              </w:rPr>
              <w:t>2.</w:t>
            </w:r>
            <w:r w:rsidR="006411B8">
              <w:rPr>
                <w:sz w:val="22"/>
              </w:rPr>
              <w:t>1</w:t>
            </w:r>
          </w:p>
        </w:tc>
        <w:tc>
          <w:tcPr>
            <w:tcW w:w="1135" w:type="dxa"/>
            <w:vAlign w:val="center"/>
          </w:tcPr>
          <w:p w14:paraId="2F4A6EA6" w14:textId="2011811A" w:rsidR="00313B26" w:rsidRPr="00EB45C7" w:rsidRDefault="00D6261A" w:rsidP="00FE24D0">
            <w:pPr>
              <w:spacing w:before="0" w:after="0"/>
              <w:jc w:val="center"/>
              <w:rPr>
                <w:sz w:val="22"/>
              </w:rPr>
            </w:pPr>
            <w:r>
              <w:rPr>
                <w:sz w:val="22"/>
              </w:rPr>
              <w:t>Atalan</w:t>
            </w:r>
          </w:p>
        </w:tc>
        <w:tc>
          <w:tcPr>
            <w:tcW w:w="5101" w:type="dxa"/>
            <w:vAlign w:val="center"/>
          </w:tcPr>
          <w:p w14:paraId="5583A414" w14:textId="22393882" w:rsidR="00313B26" w:rsidRPr="00EB45C7" w:rsidRDefault="006411B8" w:rsidP="00FE24D0">
            <w:pPr>
              <w:spacing w:before="0" w:after="0"/>
              <w:jc w:val="center"/>
              <w:rPr>
                <w:sz w:val="22"/>
              </w:rPr>
            </w:pPr>
            <w:r w:rsidRPr="006411B8">
              <w:rPr>
                <w:sz w:val="22"/>
              </w:rPr>
              <w:t>Cette version prend en compte WCAG 2.0 et RGAA 3.0.</w:t>
            </w:r>
          </w:p>
        </w:tc>
      </w:tr>
      <w:tr w:rsidR="00313B26" w:rsidRPr="00EB45C7" w14:paraId="2DB46B8B" w14:textId="77777777" w:rsidTr="00FE24D0">
        <w:trPr>
          <w:cantSplit/>
          <w:trHeight w:val="652"/>
          <w:jc w:val="center"/>
        </w:trPr>
        <w:tc>
          <w:tcPr>
            <w:tcW w:w="1837" w:type="dxa"/>
            <w:vAlign w:val="center"/>
          </w:tcPr>
          <w:p w14:paraId="5AA01A7F" w14:textId="5E595A9D" w:rsidR="00313B26" w:rsidRPr="00EB45C7" w:rsidRDefault="003174B7" w:rsidP="00FE24D0">
            <w:pPr>
              <w:spacing w:before="0" w:after="0"/>
              <w:jc w:val="center"/>
              <w:rPr>
                <w:sz w:val="22"/>
              </w:rPr>
            </w:pPr>
            <w:r w:rsidRPr="003174B7">
              <w:rPr>
                <w:sz w:val="22"/>
              </w:rPr>
              <w:t>2</w:t>
            </w:r>
            <w:r w:rsidR="006411B8">
              <w:rPr>
                <w:sz w:val="22"/>
              </w:rPr>
              <w:t>3</w:t>
            </w:r>
            <w:r w:rsidRPr="003174B7">
              <w:rPr>
                <w:sz w:val="22"/>
              </w:rPr>
              <w:t xml:space="preserve"> septembre 2020</w:t>
            </w:r>
          </w:p>
        </w:tc>
        <w:tc>
          <w:tcPr>
            <w:tcW w:w="1276" w:type="dxa"/>
            <w:vAlign w:val="center"/>
          </w:tcPr>
          <w:p w14:paraId="4B255E51" w14:textId="01551FDC" w:rsidR="00313B26" w:rsidRPr="00EB45C7" w:rsidRDefault="00D6261A" w:rsidP="00FE24D0">
            <w:pPr>
              <w:spacing w:before="0" w:after="0"/>
              <w:jc w:val="center"/>
              <w:rPr>
                <w:sz w:val="22"/>
              </w:rPr>
            </w:pPr>
            <w:r>
              <w:rPr>
                <w:sz w:val="22"/>
              </w:rPr>
              <w:t>4.0</w:t>
            </w:r>
            <w:r w:rsidR="00FE24D0">
              <w:rPr>
                <w:sz w:val="22"/>
              </w:rPr>
              <w:t>-v1</w:t>
            </w:r>
          </w:p>
        </w:tc>
        <w:tc>
          <w:tcPr>
            <w:tcW w:w="1135" w:type="dxa"/>
            <w:vAlign w:val="center"/>
          </w:tcPr>
          <w:p w14:paraId="73A01DA4" w14:textId="0B12C0DF" w:rsidR="00313B26" w:rsidRPr="00EB45C7" w:rsidRDefault="00D6261A" w:rsidP="00FE24D0">
            <w:pPr>
              <w:spacing w:before="0" w:after="0"/>
              <w:jc w:val="center"/>
              <w:rPr>
                <w:sz w:val="22"/>
              </w:rPr>
            </w:pPr>
            <w:r>
              <w:rPr>
                <w:sz w:val="22"/>
              </w:rPr>
              <w:t>Atalan</w:t>
            </w:r>
          </w:p>
        </w:tc>
        <w:tc>
          <w:tcPr>
            <w:tcW w:w="5101" w:type="dxa"/>
            <w:vAlign w:val="center"/>
          </w:tcPr>
          <w:p w14:paraId="609E2313" w14:textId="2D80389E" w:rsidR="00313B26" w:rsidRPr="006411B8" w:rsidRDefault="006411B8" w:rsidP="00FE24D0">
            <w:pPr>
              <w:spacing w:before="0" w:after="0"/>
              <w:jc w:val="center"/>
              <w:rPr>
                <w:sz w:val="22"/>
              </w:rPr>
            </w:pPr>
            <w:r w:rsidRPr="006411B8">
              <w:rPr>
                <w:sz w:val="22"/>
              </w:rPr>
              <w:t>Mises à jour majeures pour être conforme avec le RGAA 4.</w:t>
            </w:r>
          </w:p>
        </w:tc>
      </w:tr>
      <w:tr w:rsidR="00313B26" w:rsidRPr="00EB45C7" w14:paraId="0A3FDCE3" w14:textId="77777777" w:rsidTr="00FE24D0">
        <w:trPr>
          <w:cantSplit/>
          <w:trHeight w:val="652"/>
          <w:jc w:val="center"/>
        </w:trPr>
        <w:tc>
          <w:tcPr>
            <w:tcW w:w="1837" w:type="dxa"/>
            <w:vAlign w:val="center"/>
          </w:tcPr>
          <w:p w14:paraId="7D979286" w14:textId="77C193C1" w:rsidR="00313B26" w:rsidRPr="00EB45C7" w:rsidRDefault="006411B8" w:rsidP="00FE24D0">
            <w:pPr>
              <w:spacing w:before="0" w:after="0"/>
              <w:jc w:val="center"/>
              <w:rPr>
                <w:sz w:val="22"/>
              </w:rPr>
            </w:pPr>
            <w:r>
              <w:rPr>
                <w:sz w:val="22"/>
              </w:rPr>
              <w:t>22</w:t>
            </w:r>
            <w:r w:rsidR="003174B7" w:rsidRPr="003174B7">
              <w:rPr>
                <w:sz w:val="22"/>
              </w:rPr>
              <w:t xml:space="preserve"> janvier 202</w:t>
            </w:r>
            <w:r>
              <w:rPr>
                <w:sz w:val="22"/>
              </w:rPr>
              <w:t>0</w:t>
            </w:r>
          </w:p>
        </w:tc>
        <w:tc>
          <w:tcPr>
            <w:tcW w:w="1276" w:type="dxa"/>
            <w:vAlign w:val="center"/>
          </w:tcPr>
          <w:p w14:paraId="3ADD23AE" w14:textId="20226E09" w:rsidR="00313B26" w:rsidRPr="00EB45C7" w:rsidRDefault="00D6261A" w:rsidP="00FE24D0">
            <w:pPr>
              <w:spacing w:before="0" w:after="0"/>
              <w:jc w:val="center"/>
              <w:rPr>
                <w:sz w:val="22"/>
              </w:rPr>
            </w:pPr>
            <w:r>
              <w:rPr>
                <w:sz w:val="22"/>
              </w:rPr>
              <w:t>4.0</w:t>
            </w:r>
            <w:r w:rsidR="00FE24D0">
              <w:rPr>
                <w:sz w:val="22"/>
              </w:rPr>
              <w:t>-v2</w:t>
            </w:r>
          </w:p>
        </w:tc>
        <w:tc>
          <w:tcPr>
            <w:tcW w:w="1135" w:type="dxa"/>
            <w:vAlign w:val="center"/>
          </w:tcPr>
          <w:p w14:paraId="50AE8D92" w14:textId="697DD292" w:rsidR="00313B26" w:rsidRPr="00EB45C7" w:rsidRDefault="00D6261A" w:rsidP="00FE24D0">
            <w:pPr>
              <w:spacing w:before="0" w:after="0"/>
              <w:jc w:val="center"/>
              <w:rPr>
                <w:sz w:val="22"/>
              </w:rPr>
            </w:pPr>
            <w:r>
              <w:rPr>
                <w:sz w:val="22"/>
              </w:rPr>
              <w:t>Atalan</w:t>
            </w:r>
          </w:p>
        </w:tc>
        <w:tc>
          <w:tcPr>
            <w:tcW w:w="5101" w:type="dxa"/>
            <w:vAlign w:val="center"/>
          </w:tcPr>
          <w:p w14:paraId="5379FF31" w14:textId="22301086" w:rsidR="00313B26" w:rsidRPr="00EB45C7" w:rsidRDefault="003174B7" w:rsidP="00FE24D0">
            <w:pPr>
              <w:spacing w:before="0" w:after="0"/>
              <w:jc w:val="center"/>
              <w:rPr>
                <w:sz w:val="22"/>
              </w:rPr>
            </w:pPr>
            <w:r w:rsidRPr="003174B7">
              <w:rPr>
                <w:sz w:val="22"/>
              </w:rPr>
              <w:t>Mise à jour de la charte graphique</w:t>
            </w:r>
            <w:r w:rsidR="00D6261A" w:rsidRPr="00D6261A">
              <w:rPr>
                <w:sz w:val="22"/>
              </w:rPr>
              <w:t>.</w:t>
            </w:r>
          </w:p>
        </w:tc>
      </w:tr>
      <w:tr w:rsidR="000D0DC5" w:rsidRPr="00EB45C7" w14:paraId="10ED580D" w14:textId="77777777" w:rsidTr="00FE24D0">
        <w:trPr>
          <w:cantSplit/>
          <w:trHeight w:val="652"/>
          <w:jc w:val="center"/>
        </w:trPr>
        <w:tc>
          <w:tcPr>
            <w:tcW w:w="1837" w:type="dxa"/>
            <w:vAlign w:val="center"/>
          </w:tcPr>
          <w:p w14:paraId="1F82F86A" w14:textId="7BEBAA8E" w:rsidR="000D0DC5" w:rsidRPr="00EB45C7" w:rsidRDefault="00D6261A" w:rsidP="00FE24D0">
            <w:pPr>
              <w:spacing w:before="0" w:after="0"/>
              <w:jc w:val="center"/>
              <w:rPr>
                <w:sz w:val="22"/>
              </w:rPr>
            </w:pPr>
            <w:r w:rsidRPr="00D6261A">
              <w:rPr>
                <w:sz w:val="22"/>
              </w:rPr>
              <w:t>15 mars 2021</w:t>
            </w:r>
          </w:p>
        </w:tc>
        <w:tc>
          <w:tcPr>
            <w:tcW w:w="1276" w:type="dxa"/>
            <w:vAlign w:val="center"/>
          </w:tcPr>
          <w:p w14:paraId="7E80CE0D" w14:textId="7EC3E08B" w:rsidR="000D0DC5" w:rsidRPr="00EB45C7" w:rsidRDefault="00D6261A" w:rsidP="00FE24D0">
            <w:pPr>
              <w:spacing w:before="0" w:after="0"/>
              <w:jc w:val="center"/>
              <w:rPr>
                <w:sz w:val="22"/>
              </w:rPr>
            </w:pPr>
            <w:r>
              <w:rPr>
                <w:sz w:val="22"/>
              </w:rPr>
              <w:t>4.1</w:t>
            </w:r>
            <w:r w:rsidR="00FE24D0">
              <w:rPr>
                <w:sz w:val="22"/>
              </w:rPr>
              <w:t>-v1</w:t>
            </w:r>
          </w:p>
        </w:tc>
        <w:tc>
          <w:tcPr>
            <w:tcW w:w="1135" w:type="dxa"/>
            <w:vAlign w:val="center"/>
          </w:tcPr>
          <w:p w14:paraId="2E6DB6DE" w14:textId="1B0427A6" w:rsidR="000D0DC5" w:rsidRPr="00EB45C7" w:rsidRDefault="00D6261A" w:rsidP="00FE24D0">
            <w:pPr>
              <w:spacing w:before="0" w:after="0"/>
              <w:jc w:val="center"/>
              <w:rPr>
                <w:sz w:val="22"/>
              </w:rPr>
            </w:pPr>
            <w:r>
              <w:rPr>
                <w:sz w:val="22"/>
              </w:rPr>
              <w:t>Atalan</w:t>
            </w:r>
          </w:p>
        </w:tc>
        <w:tc>
          <w:tcPr>
            <w:tcW w:w="5101" w:type="dxa"/>
            <w:vAlign w:val="center"/>
          </w:tcPr>
          <w:p w14:paraId="420D3D16" w14:textId="1A308F23" w:rsidR="000D0DC5" w:rsidRPr="00EB45C7" w:rsidRDefault="003174B7" w:rsidP="00FE24D0">
            <w:pPr>
              <w:spacing w:before="0" w:after="0"/>
              <w:jc w:val="center"/>
              <w:rPr>
                <w:sz w:val="22"/>
              </w:rPr>
            </w:pPr>
            <w:r w:rsidRPr="003174B7">
              <w:rPr>
                <w:sz w:val="22"/>
              </w:rPr>
              <w:t>Mises à jour mineures pour être conforme avec le RGAA 4.1</w:t>
            </w:r>
            <w:r w:rsidR="00D6261A" w:rsidRPr="00D6261A">
              <w:rPr>
                <w:sz w:val="22"/>
              </w:rPr>
              <w:t>.</w:t>
            </w:r>
          </w:p>
        </w:tc>
      </w:tr>
      <w:tr w:rsidR="009F202A" w:rsidRPr="00EB45C7" w14:paraId="1DB8E8FF" w14:textId="77777777" w:rsidTr="00FE24D0">
        <w:trPr>
          <w:cantSplit/>
          <w:trHeight w:val="652"/>
          <w:jc w:val="center"/>
        </w:trPr>
        <w:tc>
          <w:tcPr>
            <w:tcW w:w="1837" w:type="dxa"/>
            <w:vAlign w:val="center"/>
          </w:tcPr>
          <w:p w14:paraId="4B7F2D6D" w14:textId="73A5B445" w:rsidR="009F202A" w:rsidRPr="00D6261A" w:rsidRDefault="009F202A" w:rsidP="00FE24D0">
            <w:pPr>
              <w:spacing w:before="0" w:after="0"/>
              <w:jc w:val="center"/>
              <w:rPr>
                <w:sz w:val="22"/>
              </w:rPr>
            </w:pPr>
            <w:r>
              <w:rPr>
                <w:sz w:val="22"/>
              </w:rPr>
              <w:t>15 juin 2023</w:t>
            </w:r>
          </w:p>
        </w:tc>
        <w:tc>
          <w:tcPr>
            <w:tcW w:w="1276" w:type="dxa"/>
            <w:vAlign w:val="center"/>
          </w:tcPr>
          <w:p w14:paraId="68FE7DCB" w14:textId="303FDAC0" w:rsidR="009F202A" w:rsidRDefault="009F202A" w:rsidP="00FE24D0">
            <w:pPr>
              <w:spacing w:before="0" w:after="0"/>
              <w:jc w:val="center"/>
              <w:rPr>
                <w:sz w:val="22"/>
              </w:rPr>
            </w:pPr>
            <w:r>
              <w:rPr>
                <w:sz w:val="22"/>
              </w:rPr>
              <w:t>4.1</w:t>
            </w:r>
            <w:r w:rsidR="00FE24D0">
              <w:rPr>
                <w:sz w:val="22"/>
              </w:rPr>
              <w:t>-v2</w:t>
            </w:r>
          </w:p>
        </w:tc>
        <w:tc>
          <w:tcPr>
            <w:tcW w:w="1135" w:type="dxa"/>
            <w:vAlign w:val="center"/>
          </w:tcPr>
          <w:p w14:paraId="062CD4BA" w14:textId="0A953600" w:rsidR="009F202A" w:rsidRDefault="009F202A" w:rsidP="00FE24D0">
            <w:pPr>
              <w:spacing w:before="0" w:after="0"/>
              <w:jc w:val="center"/>
              <w:rPr>
                <w:sz w:val="22"/>
              </w:rPr>
            </w:pPr>
            <w:r>
              <w:rPr>
                <w:sz w:val="22"/>
              </w:rPr>
              <w:t>Atalan</w:t>
            </w:r>
          </w:p>
        </w:tc>
        <w:tc>
          <w:tcPr>
            <w:tcW w:w="5101" w:type="dxa"/>
            <w:vAlign w:val="center"/>
          </w:tcPr>
          <w:p w14:paraId="00E9A057" w14:textId="66F66109" w:rsidR="009F202A" w:rsidRPr="003174B7" w:rsidRDefault="009F202A" w:rsidP="00FE24D0">
            <w:pPr>
              <w:spacing w:before="0" w:after="0"/>
              <w:jc w:val="center"/>
              <w:rPr>
                <w:sz w:val="22"/>
              </w:rPr>
            </w:pPr>
            <w:r w:rsidRPr="009F202A">
              <w:rPr>
                <w:sz w:val="22"/>
              </w:rPr>
              <w:t>Optimisation de l'accessibilité du document</w:t>
            </w:r>
            <w:r>
              <w:rPr>
                <w:sz w:val="22"/>
              </w:rPr>
              <w:t>.</w:t>
            </w:r>
          </w:p>
        </w:tc>
      </w:tr>
      <w:tr w:rsidR="00DD015C" w:rsidRPr="00EB45C7" w14:paraId="42C9E905" w14:textId="77777777" w:rsidTr="00FE24D0">
        <w:trPr>
          <w:cantSplit/>
          <w:trHeight w:val="652"/>
          <w:jc w:val="center"/>
        </w:trPr>
        <w:tc>
          <w:tcPr>
            <w:tcW w:w="1837" w:type="dxa"/>
            <w:vAlign w:val="center"/>
          </w:tcPr>
          <w:p w14:paraId="7FF5F8CD" w14:textId="33F45E47" w:rsidR="00DD015C" w:rsidRDefault="00765674" w:rsidP="00FE24D0">
            <w:pPr>
              <w:spacing w:before="0" w:after="0"/>
              <w:jc w:val="center"/>
              <w:rPr>
                <w:sz w:val="22"/>
              </w:rPr>
            </w:pPr>
            <w:r>
              <w:rPr>
                <w:sz w:val="22"/>
              </w:rPr>
              <w:t>24</w:t>
            </w:r>
            <w:r w:rsidR="00DD015C">
              <w:rPr>
                <w:sz w:val="22"/>
              </w:rPr>
              <w:t xml:space="preserve"> octobre 2023</w:t>
            </w:r>
          </w:p>
        </w:tc>
        <w:tc>
          <w:tcPr>
            <w:tcW w:w="1276" w:type="dxa"/>
            <w:vAlign w:val="center"/>
          </w:tcPr>
          <w:p w14:paraId="1A56DF83" w14:textId="55A1CABB" w:rsidR="00DD015C" w:rsidRDefault="00DD015C" w:rsidP="00FE24D0">
            <w:pPr>
              <w:spacing w:before="0" w:after="0"/>
              <w:jc w:val="center"/>
              <w:rPr>
                <w:sz w:val="22"/>
              </w:rPr>
            </w:pPr>
            <w:r>
              <w:rPr>
                <w:sz w:val="22"/>
              </w:rPr>
              <w:t>4.1.2</w:t>
            </w:r>
            <w:r w:rsidR="00FE24D0">
              <w:rPr>
                <w:sz w:val="22"/>
              </w:rPr>
              <w:t>-v1</w:t>
            </w:r>
          </w:p>
        </w:tc>
        <w:tc>
          <w:tcPr>
            <w:tcW w:w="1135" w:type="dxa"/>
            <w:vAlign w:val="center"/>
          </w:tcPr>
          <w:p w14:paraId="11C974FE" w14:textId="46F39132" w:rsidR="00DD015C" w:rsidRDefault="00DD015C" w:rsidP="00FE24D0">
            <w:pPr>
              <w:spacing w:before="0" w:after="0"/>
              <w:jc w:val="center"/>
              <w:rPr>
                <w:sz w:val="22"/>
              </w:rPr>
            </w:pPr>
            <w:r>
              <w:rPr>
                <w:sz w:val="22"/>
              </w:rPr>
              <w:t>Atalan</w:t>
            </w:r>
          </w:p>
        </w:tc>
        <w:tc>
          <w:tcPr>
            <w:tcW w:w="5101" w:type="dxa"/>
            <w:vAlign w:val="center"/>
          </w:tcPr>
          <w:p w14:paraId="7899E3ED" w14:textId="5C9A453B" w:rsidR="00DD015C" w:rsidRPr="009F202A" w:rsidRDefault="00DD015C" w:rsidP="00FE24D0">
            <w:pPr>
              <w:spacing w:before="0" w:after="0"/>
              <w:jc w:val="center"/>
              <w:rPr>
                <w:sz w:val="22"/>
              </w:rPr>
            </w:pPr>
            <w:r>
              <w:rPr>
                <w:sz w:val="22"/>
              </w:rPr>
              <w:t>Ajustements des notices en fonction des APG.</w:t>
            </w:r>
          </w:p>
        </w:tc>
      </w:tr>
      <w:tr w:rsidR="006B1C78" w:rsidRPr="00EB45C7" w14:paraId="33BAECE1" w14:textId="77777777" w:rsidTr="00FE24D0">
        <w:trPr>
          <w:cantSplit/>
          <w:trHeight w:val="652"/>
          <w:jc w:val="center"/>
        </w:trPr>
        <w:tc>
          <w:tcPr>
            <w:tcW w:w="1837" w:type="dxa"/>
            <w:vAlign w:val="center"/>
          </w:tcPr>
          <w:p w14:paraId="2B829CB4" w14:textId="0D4E42CE" w:rsidR="006B1C78" w:rsidRDefault="006B1C78" w:rsidP="00FE24D0">
            <w:pPr>
              <w:spacing w:before="0" w:after="0"/>
              <w:jc w:val="center"/>
              <w:rPr>
                <w:sz w:val="22"/>
              </w:rPr>
            </w:pPr>
            <w:r>
              <w:rPr>
                <w:sz w:val="22"/>
              </w:rPr>
              <w:t>18 avril 2024</w:t>
            </w:r>
          </w:p>
        </w:tc>
        <w:tc>
          <w:tcPr>
            <w:tcW w:w="1276" w:type="dxa"/>
            <w:vAlign w:val="center"/>
          </w:tcPr>
          <w:p w14:paraId="4CC27257" w14:textId="4CF839FC" w:rsidR="006B1C78" w:rsidRDefault="006B1C78" w:rsidP="00FE24D0">
            <w:pPr>
              <w:spacing w:before="0" w:after="0"/>
              <w:jc w:val="center"/>
              <w:rPr>
                <w:sz w:val="22"/>
              </w:rPr>
            </w:pPr>
            <w:r>
              <w:rPr>
                <w:sz w:val="22"/>
              </w:rPr>
              <w:t>4.1.2</w:t>
            </w:r>
            <w:r w:rsidR="00FE24D0">
              <w:rPr>
                <w:sz w:val="22"/>
              </w:rPr>
              <w:t>-v2</w:t>
            </w:r>
          </w:p>
        </w:tc>
        <w:tc>
          <w:tcPr>
            <w:tcW w:w="1135" w:type="dxa"/>
            <w:vAlign w:val="center"/>
          </w:tcPr>
          <w:p w14:paraId="5AA96259" w14:textId="5DC02CB7" w:rsidR="006B1C78" w:rsidRDefault="006B1C78" w:rsidP="00FE24D0">
            <w:pPr>
              <w:spacing w:before="0" w:after="0"/>
              <w:jc w:val="center"/>
              <w:rPr>
                <w:sz w:val="22"/>
              </w:rPr>
            </w:pPr>
            <w:r>
              <w:rPr>
                <w:sz w:val="22"/>
              </w:rPr>
              <w:t>Atalan</w:t>
            </w:r>
          </w:p>
        </w:tc>
        <w:tc>
          <w:tcPr>
            <w:tcW w:w="5101" w:type="dxa"/>
            <w:vAlign w:val="center"/>
          </w:tcPr>
          <w:p w14:paraId="2F2EDC01" w14:textId="3D85CBBC" w:rsidR="006B1C78" w:rsidRDefault="006B1C78" w:rsidP="00FE24D0">
            <w:pPr>
              <w:spacing w:before="0" w:after="0"/>
              <w:jc w:val="center"/>
              <w:rPr>
                <w:sz w:val="22"/>
              </w:rPr>
            </w:pPr>
            <w:r>
              <w:rPr>
                <w:sz w:val="22"/>
              </w:rPr>
              <w:t xml:space="preserve">Ajustements des notices en fonction des </w:t>
            </w:r>
            <w:proofErr w:type="spellStart"/>
            <w:r>
              <w:rPr>
                <w:sz w:val="22"/>
              </w:rPr>
              <w:t>APG</w:t>
            </w:r>
            <w:proofErr w:type="spellEnd"/>
            <w:r>
              <w:rPr>
                <w:sz w:val="22"/>
              </w:rPr>
              <w:t>.</w:t>
            </w:r>
          </w:p>
        </w:tc>
      </w:tr>
      <w:tr w:rsidR="00115C10" w:rsidRPr="00EB45C7" w14:paraId="01B04CC0" w14:textId="77777777" w:rsidTr="00FE24D0">
        <w:trPr>
          <w:cantSplit/>
          <w:trHeight w:val="652"/>
          <w:jc w:val="center"/>
        </w:trPr>
        <w:tc>
          <w:tcPr>
            <w:tcW w:w="1837" w:type="dxa"/>
            <w:vAlign w:val="center"/>
          </w:tcPr>
          <w:p w14:paraId="0B7458B0" w14:textId="125D7AB1" w:rsidR="00115C10" w:rsidRDefault="00115C10" w:rsidP="00FE24D0">
            <w:pPr>
              <w:spacing w:before="0" w:after="0"/>
              <w:jc w:val="center"/>
              <w:rPr>
                <w:sz w:val="22"/>
              </w:rPr>
            </w:pPr>
            <w:r>
              <w:rPr>
                <w:sz w:val="22"/>
              </w:rPr>
              <w:t>20 août 2024</w:t>
            </w:r>
          </w:p>
        </w:tc>
        <w:tc>
          <w:tcPr>
            <w:tcW w:w="1276" w:type="dxa"/>
            <w:vAlign w:val="center"/>
          </w:tcPr>
          <w:p w14:paraId="097B0293" w14:textId="26840575" w:rsidR="00115C10" w:rsidRDefault="00115C10" w:rsidP="00FE24D0">
            <w:pPr>
              <w:spacing w:before="0" w:after="0"/>
              <w:jc w:val="center"/>
              <w:rPr>
                <w:sz w:val="22"/>
              </w:rPr>
            </w:pPr>
            <w:r>
              <w:rPr>
                <w:sz w:val="22"/>
              </w:rPr>
              <w:t>4.1.2</w:t>
            </w:r>
            <w:r w:rsidR="00FE24D0">
              <w:rPr>
                <w:sz w:val="22"/>
              </w:rPr>
              <w:t>-v3</w:t>
            </w:r>
          </w:p>
        </w:tc>
        <w:tc>
          <w:tcPr>
            <w:tcW w:w="1135" w:type="dxa"/>
            <w:vAlign w:val="center"/>
          </w:tcPr>
          <w:p w14:paraId="4F1E8271" w14:textId="14128E9F" w:rsidR="00115C10" w:rsidRDefault="00115C10" w:rsidP="00FE24D0">
            <w:pPr>
              <w:spacing w:before="0" w:after="0"/>
              <w:jc w:val="center"/>
              <w:rPr>
                <w:sz w:val="22"/>
              </w:rPr>
            </w:pPr>
            <w:r>
              <w:rPr>
                <w:sz w:val="22"/>
              </w:rPr>
              <w:t>Atalan</w:t>
            </w:r>
          </w:p>
        </w:tc>
        <w:tc>
          <w:tcPr>
            <w:tcW w:w="5101" w:type="dxa"/>
            <w:vAlign w:val="center"/>
          </w:tcPr>
          <w:p w14:paraId="607EF600" w14:textId="54EB119E" w:rsidR="00115C10" w:rsidRDefault="00115C10" w:rsidP="00FE24D0">
            <w:pPr>
              <w:spacing w:before="0" w:after="0"/>
              <w:jc w:val="center"/>
              <w:rPr>
                <w:sz w:val="22"/>
              </w:rPr>
            </w:pPr>
            <w:r>
              <w:rPr>
                <w:sz w:val="22"/>
              </w:rPr>
              <w:t>Mise à jour des contenus.</w:t>
            </w:r>
          </w:p>
        </w:tc>
      </w:tr>
    </w:tbl>
    <w:p w14:paraId="3C61B635" w14:textId="6ECFB980" w:rsidR="003344B6" w:rsidRDefault="000D0DC5" w:rsidP="006319D4">
      <w:pPr>
        <w:pStyle w:val="Titre1Sans"/>
      </w:pPr>
      <w:bookmarkStart w:id="1" w:name="_Toc137217497"/>
      <w:bookmarkStart w:id="2" w:name="_Toc137486000"/>
      <w:bookmarkStart w:id="3" w:name="_Toc137564514"/>
      <w:bookmarkStart w:id="4" w:name="_Toc175071108"/>
      <w:bookmarkStart w:id="5" w:name="_Toc175071133"/>
      <w:r>
        <w:lastRenderedPageBreak/>
        <w:t>Sommaire</w:t>
      </w:r>
      <w:bookmarkEnd w:id="1"/>
      <w:bookmarkEnd w:id="2"/>
      <w:bookmarkEnd w:id="3"/>
      <w:bookmarkEnd w:id="4"/>
      <w:bookmarkEnd w:id="5"/>
    </w:p>
    <w:p w14:paraId="0A6CB893" w14:textId="196AAFF7" w:rsidR="00275492" w:rsidRDefault="008A1A3C">
      <w:pPr>
        <w:pStyle w:val="TM1"/>
        <w:tabs>
          <w:tab w:val="right" w:leader="dot" w:pos="9288"/>
        </w:tabs>
        <w:rPr>
          <w:rFonts w:asciiTheme="minorHAnsi" w:eastAsiaTheme="minorEastAsia" w:hAnsiTheme="minorHAnsi"/>
          <w:b w:val="0"/>
          <w:caps w:val="0"/>
          <w:noProof/>
          <w:kern w:val="2"/>
          <w:szCs w:val="24"/>
          <w:lang w:eastAsia="fr-FR"/>
          <w14:ligatures w14:val="standardContextual"/>
        </w:rPr>
      </w:pPr>
      <w:r>
        <w:fldChar w:fldCharType="begin"/>
      </w:r>
      <w:r>
        <w:instrText xml:space="preserve"> TOC \h \z \t "Titre 1 Sans;1;Titre 2 Sans;2" </w:instrText>
      </w:r>
      <w:r>
        <w:fldChar w:fldCharType="separate"/>
      </w:r>
      <w:hyperlink w:anchor="_Toc175071134" w:history="1">
        <w:r w:rsidR="00275492" w:rsidRPr="004854FF">
          <w:rPr>
            <w:rStyle w:val="Lienhypertexte"/>
            <w:noProof/>
          </w:rPr>
          <w:t>Introduction</w:t>
        </w:r>
        <w:r w:rsidR="00275492">
          <w:rPr>
            <w:noProof/>
            <w:webHidden/>
          </w:rPr>
          <w:tab/>
        </w:r>
        <w:r w:rsidR="00275492">
          <w:rPr>
            <w:noProof/>
            <w:webHidden/>
          </w:rPr>
          <w:fldChar w:fldCharType="begin"/>
        </w:r>
        <w:r w:rsidR="00275492">
          <w:rPr>
            <w:noProof/>
            <w:webHidden/>
          </w:rPr>
          <w:instrText xml:space="preserve"> PAGEREF _Toc175071134 \h </w:instrText>
        </w:r>
        <w:r w:rsidR="00275492">
          <w:rPr>
            <w:noProof/>
            <w:webHidden/>
          </w:rPr>
        </w:r>
        <w:r w:rsidR="00275492">
          <w:rPr>
            <w:noProof/>
            <w:webHidden/>
          </w:rPr>
          <w:fldChar w:fldCharType="separate"/>
        </w:r>
        <w:r w:rsidR="00C150B3">
          <w:rPr>
            <w:noProof/>
            <w:webHidden/>
          </w:rPr>
          <w:t>3</w:t>
        </w:r>
        <w:r w:rsidR="00275492">
          <w:rPr>
            <w:noProof/>
            <w:webHidden/>
          </w:rPr>
          <w:fldChar w:fldCharType="end"/>
        </w:r>
      </w:hyperlink>
    </w:p>
    <w:p w14:paraId="07F1852C" w14:textId="7A07585B"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35" w:history="1">
        <w:r w:rsidR="00275492" w:rsidRPr="004854FF">
          <w:rPr>
            <w:rStyle w:val="Lienhypertexte"/>
            <w:noProof/>
          </w:rPr>
          <w:t>Contexte et objectifs</w:t>
        </w:r>
        <w:r w:rsidR="00275492">
          <w:rPr>
            <w:noProof/>
            <w:webHidden/>
          </w:rPr>
          <w:tab/>
        </w:r>
        <w:r w:rsidR="00275492">
          <w:rPr>
            <w:noProof/>
            <w:webHidden/>
          </w:rPr>
          <w:fldChar w:fldCharType="begin"/>
        </w:r>
        <w:r w:rsidR="00275492">
          <w:rPr>
            <w:noProof/>
            <w:webHidden/>
          </w:rPr>
          <w:instrText xml:space="preserve"> PAGEREF _Toc175071135 \h </w:instrText>
        </w:r>
        <w:r w:rsidR="00275492">
          <w:rPr>
            <w:noProof/>
            <w:webHidden/>
          </w:rPr>
        </w:r>
        <w:r w:rsidR="00275492">
          <w:rPr>
            <w:noProof/>
            <w:webHidden/>
          </w:rPr>
          <w:fldChar w:fldCharType="separate"/>
        </w:r>
        <w:r w:rsidR="00C150B3">
          <w:rPr>
            <w:noProof/>
            <w:webHidden/>
          </w:rPr>
          <w:t>3</w:t>
        </w:r>
        <w:r w:rsidR="00275492">
          <w:rPr>
            <w:noProof/>
            <w:webHidden/>
          </w:rPr>
          <w:fldChar w:fldCharType="end"/>
        </w:r>
      </w:hyperlink>
    </w:p>
    <w:p w14:paraId="578E8B13" w14:textId="4D24FA54"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36" w:history="1">
        <w:r w:rsidR="00275492" w:rsidRPr="004854FF">
          <w:rPr>
            <w:rStyle w:val="Lienhypertexte"/>
            <w:noProof/>
          </w:rPr>
          <w:t>À qui s’adresse ce document ? Comment l’utiliser ?</w:t>
        </w:r>
        <w:r w:rsidR="00275492">
          <w:rPr>
            <w:noProof/>
            <w:webHidden/>
          </w:rPr>
          <w:tab/>
        </w:r>
        <w:r w:rsidR="00275492">
          <w:rPr>
            <w:noProof/>
            <w:webHidden/>
          </w:rPr>
          <w:fldChar w:fldCharType="begin"/>
        </w:r>
        <w:r w:rsidR="00275492">
          <w:rPr>
            <w:noProof/>
            <w:webHidden/>
          </w:rPr>
          <w:instrText xml:space="preserve"> PAGEREF _Toc175071136 \h </w:instrText>
        </w:r>
        <w:r w:rsidR="00275492">
          <w:rPr>
            <w:noProof/>
            <w:webHidden/>
          </w:rPr>
        </w:r>
        <w:r w:rsidR="00275492">
          <w:rPr>
            <w:noProof/>
            <w:webHidden/>
          </w:rPr>
          <w:fldChar w:fldCharType="separate"/>
        </w:r>
        <w:r w:rsidR="00C150B3">
          <w:rPr>
            <w:noProof/>
            <w:webHidden/>
          </w:rPr>
          <w:t>3</w:t>
        </w:r>
        <w:r w:rsidR="00275492">
          <w:rPr>
            <w:noProof/>
            <w:webHidden/>
          </w:rPr>
          <w:fldChar w:fldCharType="end"/>
        </w:r>
      </w:hyperlink>
    </w:p>
    <w:p w14:paraId="127A4A8C" w14:textId="1F530611"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37" w:history="1">
        <w:r w:rsidR="00275492" w:rsidRPr="004854FF">
          <w:rPr>
            <w:rStyle w:val="Lienhypertexte"/>
            <w:noProof/>
          </w:rPr>
          <w:t>Contact</w:t>
        </w:r>
        <w:r w:rsidR="00275492">
          <w:rPr>
            <w:noProof/>
            <w:webHidden/>
          </w:rPr>
          <w:tab/>
        </w:r>
        <w:r w:rsidR="00275492">
          <w:rPr>
            <w:noProof/>
            <w:webHidden/>
          </w:rPr>
          <w:fldChar w:fldCharType="begin"/>
        </w:r>
        <w:r w:rsidR="00275492">
          <w:rPr>
            <w:noProof/>
            <w:webHidden/>
          </w:rPr>
          <w:instrText xml:space="preserve"> PAGEREF _Toc175071137 \h </w:instrText>
        </w:r>
        <w:r w:rsidR="00275492">
          <w:rPr>
            <w:noProof/>
            <w:webHidden/>
          </w:rPr>
        </w:r>
        <w:r w:rsidR="00275492">
          <w:rPr>
            <w:noProof/>
            <w:webHidden/>
          </w:rPr>
          <w:fldChar w:fldCharType="separate"/>
        </w:r>
        <w:r w:rsidR="00C150B3">
          <w:rPr>
            <w:noProof/>
            <w:webHidden/>
          </w:rPr>
          <w:t>3</w:t>
        </w:r>
        <w:r w:rsidR="00275492">
          <w:rPr>
            <w:noProof/>
            <w:webHidden/>
          </w:rPr>
          <w:fldChar w:fldCharType="end"/>
        </w:r>
      </w:hyperlink>
    </w:p>
    <w:p w14:paraId="788A8CE3" w14:textId="15339CF7"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38" w:history="1">
        <w:r w:rsidR="00275492" w:rsidRPr="004854FF">
          <w:rPr>
            <w:rStyle w:val="Lienhypertexte"/>
            <w:noProof/>
          </w:rPr>
          <w:t>Licence d’utilisation</w:t>
        </w:r>
        <w:r w:rsidR="00275492">
          <w:rPr>
            <w:noProof/>
            <w:webHidden/>
          </w:rPr>
          <w:tab/>
        </w:r>
        <w:r w:rsidR="00275492">
          <w:rPr>
            <w:noProof/>
            <w:webHidden/>
          </w:rPr>
          <w:fldChar w:fldCharType="begin"/>
        </w:r>
        <w:r w:rsidR="00275492">
          <w:rPr>
            <w:noProof/>
            <w:webHidden/>
          </w:rPr>
          <w:instrText xml:space="preserve"> PAGEREF _Toc175071138 \h </w:instrText>
        </w:r>
        <w:r w:rsidR="00275492">
          <w:rPr>
            <w:noProof/>
            <w:webHidden/>
          </w:rPr>
        </w:r>
        <w:r w:rsidR="00275492">
          <w:rPr>
            <w:noProof/>
            <w:webHidden/>
          </w:rPr>
          <w:fldChar w:fldCharType="separate"/>
        </w:r>
        <w:r w:rsidR="00C150B3">
          <w:rPr>
            <w:noProof/>
            <w:webHidden/>
          </w:rPr>
          <w:t>4</w:t>
        </w:r>
        <w:r w:rsidR="00275492">
          <w:rPr>
            <w:noProof/>
            <w:webHidden/>
          </w:rPr>
          <w:fldChar w:fldCharType="end"/>
        </w:r>
      </w:hyperlink>
    </w:p>
    <w:p w14:paraId="764BCADC" w14:textId="03C5B9FC" w:rsidR="00275492" w:rsidRDefault="00000000">
      <w:pPr>
        <w:pStyle w:val="TM1"/>
        <w:tabs>
          <w:tab w:val="right" w:leader="dot" w:pos="9288"/>
        </w:tabs>
        <w:rPr>
          <w:rFonts w:asciiTheme="minorHAnsi" w:eastAsiaTheme="minorEastAsia" w:hAnsiTheme="minorHAnsi"/>
          <w:b w:val="0"/>
          <w:caps w:val="0"/>
          <w:noProof/>
          <w:kern w:val="2"/>
          <w:szCs w:val="24"/>
          <w:lang w:eastAsia="fr-FR"/>
          <w14:ligatures w14:val="standardContextual"/>
        </w:rPr>
      </w:pPr>
      <w:hyperlink w:anchor="_Toc175071139" w:history="1">
        <w:r w:rsidR="00275492" w:rsidRPr="004854FF">
          <w:rPr>
            <w:rStyle w:val="Lienhypertexte"/>
            <w:noProof/>
          </w:rPr>
          <w:t>Principaux composants d’interface riche</w:t>
        </w:r>
        <w:r w:rsidR="00275492">
          <w:rPr>
            <w:noProof/>
            <w:webHidden/>
          </w:rPr>
          <w:tab/>
        </w:r>
        <w:r w:rsidR="00275492">
          <w:rPr>
            <w:noProof/>
            <w:webHidden/>
          </w:rPr>
          <w:fldChar w:fldCharType="begin"/>
        </w:r>
        <w:r w:rsidR="00275492">
          <w:rPr>
            <w:noProof/>
            <w:webHidden/>
          </w:rPr>
          <w:instrText xml:space="preserve"> PAGEREF _Toc175071139 \h </w:instrText>
        </w:r>
        <w:r w:rsidR="00275492">
          <w:rPr>
            <w:noProof/>
            <w:webHidden/>
          </w:rPr>
        </w:r>
        <w:r w:rsidR="00275492">
          <w:rPr>
            <w:noProof/>
            <w:webHidden/>
          </w:rPr>
          <w:fldChar w:fldCharType="separate"/>
        </w:r>
        <w:r w:rsidR="00C150B3">
          <w:rPr>
            <w:noProof/>
            <w:webHidden/>
          </w:rPr>
          <w:t>5</w:t>
        </w:r>
        <w:r w:rsidR="00275492">
          <w:rPr>
            <w:noProof/>
            <w:webHidden/>
          </w:rPr>
          <w:fldChar w:fldCharType="end"/>
        </w:r>
      </w:hyperlink>
    </w:p>
    <w:p w14:paraId="54B2576D" w14:textId="7380D596"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0" w:history="1">
        <w:r w:rsidR="00275492" w:rsidRPr="004854FF">
          <w:rPr>
            <w:rStyle w:val="Lienhypertexte"/>
            <w:noProof/>
          </w:rPr>
          <w:t>Accordéons</w:t>
        </w:r>
        <w:r w:rsidR="00275492">
          <w:rPr>
            <w:noProof/>
            <w:webHidden/>
          </w:rPr>
          <w:tab/>
        </w:r>
        <w:r w:rsidR="00275492">
          <w:rPr>
            <w:noProof/>
            <w:webHidden/>
          </w:rPr>
          <w:fldChar w:fldCharType="begin"/>
        </w:r>
        <w:r w:rsidR="00275492">
          <w:rPr>
            <w:noProof/>
            <w:webHidden/>
          </w:rPr>
          <w:instrText xml:space="preserve"> PAGEREF _Toc175071140 \h </w:instrText>
        </w:r>
        <w:r w:rsidR="00275492">
          <w:rPr>
            <w:noProof/>
            <w:webHidden/>
          </w:rPr>
        </w:r>
        <w:r w:rsidR="00275492">
          <w:rPr>
            <w:noProof/>
            <w:webHidden/>
          </w:rPr>
          <w:fldChar w:fldCharType="separate"/>
        </w:r>
        <w:r w:rsidR="00C150B3">
          <w:rPr>
            <w:noProof/>
            <w:webHidden/>
          </w:rPr>
          <w:t>5</w:t>
        </w:r>
        <w:r w:rsidR="00275492">
          <w:rPr>
            <w:noProof/>
            <w:webHidden/>
          </w:rPr>
          <w:fldChar w:fldCharType="end"/>
        </w:r>
      </w:hyperlink>
    </w:p>
    <w:p w14:paraId="58D0D407" w14:textId="72B4973D"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1" w:history="1">
        <w:r w:rsidR="00275492" w:rsidRPr="004854FF">
          <w:rPr>
            <w:rStyle w:val="Lienhypertexte"/>
            <w:noProof/>
          </w:rPr>
          <w:t>Fenêtres modales</w:t>
        </w:r>
        <w:r w:rsidR="00275492">
          <w:rPr>
            <w:noProof/>
            <w:webHidden/>
          </w:rPr>
          <w:tab/>
        </w:r>
        <w:r w:rsidR="00275492">
          <w:rPr>
            <w:noProof/>
            <w:webHidden/>
          </w:rPr>
          <w:fldChar w:fldCharType="begin"/>
        </w:r>
        <w:r w:rsidR="00275492">
          <w:rPr>
            <w:noProof/>
            <w:webHidden/>
          </w:rPr>
          <w:instrText xml:space="preserve"> PAGEREF _Toc175071141 \h </w:instrText>
        </w:r>
        <w:r w:rsidR="00275492">
          <w:rPr>
            <w:noProof/>
            <w:webHidden/>
          </w:rPr>
        </w:r>
        <w:r w:rsidR="00275492">
          <w:rPr>
            <w:noProof/>
            <w:webHidden/>
          </w:rPr>
          <w:fldChar w:fldCharType="separate"/>
        </w:r>
        <w:r w:rsidR="00C150B3">
          <w:rPr>
            <w:noProof/>
            <w:webHidden/>
          </w:rPr>
          <w:t>8</w:t>
        </w:r>
        <w:r w:rsidR="00275492">
          <w:rPr>
            <w:noProof/>
            <w:webHidden/>
          </w:rPr>
          <w:fldChar w:fldCharType="end"/>
        </w:r>
      </w:hyperlink>
    </w:p>
    <w:p w14:paraId="5E62EBCE" w14:textId="43EF30B5"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2" w:history="1">
        <w:r w:rsidR="00275492" w:rsidRPr="004854FF">
          <w:rPr>
            <w:rStyle w:val="Lienhypertexte"/>
            <w:noProof/>
          </w:rPr>
          <w:t>Fenêtres d’alerte modales</w:t>
        </w:r>
        <w:r w:rsidR="00275492">
          <w:rPr>
            <w:noProof/>
            <w:webHidden/>
          </w:rPr>
          <w:tab/>
        </w:r>
        <w:r w:rsidR="00275492">
          <w:rPr>
            <w:noProof/>
            <w:webHidden/>
          </w:rPr>
          <w:fldChar w:fldCharType="begin"/>
        </w:r>
        <w:r w:rsidR="00275492">
          <w:rPr>
            <w:noProof/>
            <w:webHidden/>
          </w:rPr>
          <w:instrText xml:space="preserve"> PAGEREF _Toc175071142 \h </w:instrText>
        </w:r>
        <w:r w:rsidR="00275492">
          <w:rPr>
            <w:noProof/>
            <w:webHidden/>
          </w:rPr>
        </w:r>
        <w:r w:rsidR="00275492">
          <w:rPr>
            <w:noProof/>
            <w:webHidden/>
          </w:rPr>
          <w:fldChar w:fldCharType="separate"/>
        </w:r>
        <w:r w:rsidR="00C150B3">
          <w:rPr>
            <w:noProof/>
            <w:webHidden/>
          </w:rPr>
          <w:t>11</w:t>
        </w:r>
        <w:r w:rsidR="00275492">
          <w:rPr>
            <w:noProof/>
            <w:webHidden/>
          </w:rPr>
          <w:fldChar w:fldCharType="end"/>
        </w:r>
      </w:hyperlink>
    </w:p>
    <w:p w14:paraId="13FD20D2" w14:textId="24C1DF0E"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3" w:history="1">
        <w:r w:rsidR="00275492" w:rsidRPr="004854FF">
          <w:rPr>
            <w:rStyle w:val="Lienhypertexte"/>
            <w:noProof/>
          </w:rPr>
          <w:t>Boutons « Afficher plus »</w:t>
        </w:r>
        <w:r w:rsidR="00275492">
          <w:rPr>
            <w:noProof/>
            <w:webHidden/>
          </w:rPr>
          <w:tab/>
        </w:r>
        <w:r w:rsidR="00275492">
          <w:rPr>
            <w:noProof/>
            <w:webHidden/>
          </w:rPr>
          <w:fldChar w:fldCharType="begin"/>
        </w:r>
        <w:r w:rsidR="00275492">
          <w:rPr>
            <w:noProof/>
            <w:webHidden/>
          </w:rPr>
          <w:instrText xml:space="preserve"> PAGEREF _Toc175071143 \h </w:instrText>
        </w:r>
        <w:r w:rsidR="00275492">
          <w:rPr>
            <w:noProof/>
            <w:webHidden/>
          </w:rPr>
        </w:r>
        <w:r w:rsidR="00275492">
          <w:rPr>
            <w:noProof/>
            <w:webHidden/>
          </w:rPr>
          <w:fldChar w:fldCharType="separate"/>
        </w:r>
        <w:r w:rsidR="00C150B3">
          <w:rPr>
            <w:noProof/>
            <w:webHidden/>
          </w:rPr>
          <w:t>15</w:t>
        </w:r>
        <w:r w:rsidR="00275492">
          <w:rPr>
            <w:noProof/>
            <w:webHidden/>
          </w:rPr>
          <w:fldChar w:fldCharType="end"/>
        </w:r>
      </w:hyperlink>
    </w:p>
    <w:p w14:paraId="70E0C9BD" w14:textId="062339BF"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4" w:history="1">
        <w:r w:rsidR="00275492" w:rsidRPr="004854FF">
          <w:rPr>
            <w:rStyle w:val="Lienhypertexte"/>
            <w:noProof/>
          </w:rPr>
          <w:t>Boutons radio personnalisés en ARIA</w:t>
        </w:r>
        <w:r w:rsidR="00275492">
          <w:rPr>
            <w:noProof/>
            <w:webHidden/>
          </w:rPr>
          <w:tab/>
        </w:r>
        <w:r w:rsidR="00275492">
          <w:rPr>
            <w:noProof/>
            <w:webHidden/>
          </w:rPr>
          <w:fldChar w:fldCharType="begin"/>
        </w:r>
        <w:r w:rsidR="00275492">
          <w:rPr>
            <w:noProof/>
            <w:webHidden/>
          </w:rPr>
          <w:instrText xml:space="preserve"> PAGEREF _Toc175071144 \h </w:instrText>
        </w:r>
        <w:r w:rsidR="00275492">
          <w:rPr>
            <w:noProof/>
            <w:webHidden/>
          </w:rPr>
        </w:r>
        <w:r w:rsidR="00275492">
          <w:rPr>
            <w:noProof/>
            <w:webHidden/>
          </w:rPr>
          <w:fldChar w:fldCharType="separate"/>
        </w:r>
        <w:r w:rsidR="00C150B3">
          <w:rPr>
            <w:noProof/>
            <w:webHidden/>
          </w:rPr>
          <w:t>17</w:t>
        </w:r>
        <w:r w:rsidR="00275492">
          <w:rPr>
            <w:noProof/>
            <w:webHidden/>
          </w:rPr>
          <w:fldChar w:fldCharType="end"/>
        </w:r>
      </w:hyperlink>
    </w:p>
    <w:p w14:paraId="7AA8535D" w14:textId="77BCFC90"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5" w:history="1">
        <w:r w:rsidR="00275492" w:rsidRPr="004854FF">
          <w:rPr>
            <w:rStyle w:val="Lienhypertexte"/>
            <w:noProof/>
          </w:rPr>
          <w:t>Boutons radio personnalisés en CSS</w:t>
        </w:r>
        <w:r w:rsidR="00275492">
          <w:rPr>
            <w:noProof/>
            <w:webHidden/>
          </w:rPr>
          <w:tab/>
        </w:r>
        <w:r w:rsidR="00275492">
          <w:rPr>
            <w:noProof/>
            <w:webHidden/>
          </w:rPr>
          <w:fldChar w:fldCharType="begin"/>
        </w:r>
        <w:r w:rsidR="00275492">
          <w:rPr>
            <w:noProof/>
            <w:webHidden/>
          </w:rPr>
          <w:instrText xml:space="preserve"> PAGEREF _Toc175071145 \h </w:instrText>
        </w:r>
        <w:r w:rsidR="00275492">
          <w:rPr>
            <w:noProof/>
            <w:webHidden/>
          </w:rPr>
        </w:r>
        <w:r w:rsidR="00275492">
          <w:rPr>
            <w:noProof/>
            <w:webHidden/>
          </w:rPr>
          <w:fldChar w:fldCharType="separate"/>
        </w:r>
        <w:r w:rsidR="00C150B3">
          <w:rPr>
            <w:noProof/>
            <w:webHidden/>
          </w:rPr>
          <w:t>21</w:t>
        </w:r>
        <w:r w:rsidR="00275492">
          <w:rPr>
            <w:noProof/>
            <w:webHidden/>
          </w:rPr>
          <w:fldChar w:fldCharType="end"/>
        </w:r>
      </w:hyperlink>
    </w:p>
    <w:p w14:paraId="269312CB" w14:textId="249DAA92"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6" w:history="1">
        <w:r w:rsidR="00275492" w:rsidRPr="004854FF">
          <w:rPr>
            <w:rStyle w:val="Lienhypertexte"/>
            <w:noProof/>
          </w:rPr>
          <w:t>Carrousels</w:t>
        </w:r>
        <w:r w:rsidR="00275492">
          <w:rPr>
            <w:noProof/>
            <w:webHidden/>
          </w:rPr>
          <w:tab/>
        </w:r>
        <w:r w:rsidR="00275492">
          <w:rPr>
            <w:noProof/>
            <w:webHidden/>
          </w:rPr>
          <w:fldChar w:fldCharType="begin"/>
        </w:r>
        <w:r w:rsidR="00275492">
          <w:rPr>
            <w:noProof/>
            <w:webHidden/>
          </w:rPr>
          <w:instrText xml:space="preserve"> PAGEREF _Toc175071146 \h </w:instrText>
        </w:r>
        <w:r w:rsidR="00275492">
          <w:rPr>
            <w:noProof/>
            <w:webHidden/>
          </w:rPr>
        </w:r>
        <w:r w:rsidR="00275492">
          <w:rPr>
            <w:noProof/>
            <w:webHidden/>
          </w:rPr>
          <w:fldChar w:fldCharType="separate"/>
        </w:r>
        <w:r w:rsidR="00C150B3">
          <w:rPr>
            <w:noProof/>
            <w:webHidden/>
          </w:rPr>
          <w:t>23</w:t>
        </w:r>
        <w:r w:rsidR="00275492">
          <w:rPr>
            <w:noProof/>
            <w:webHidden/>
          </w:rPr>
          <w:fldChar w:fldCharType="end"/>
        </w:r>
      </w:hyperlink>
    </w:p>
    <w:p w14:paraId="7344C0E5" w14:textId="154DF39E"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7" w:history="1">
        <w:r w:rsidR="00275492" w:rsidRPr="004854FF">
          <w:rPr>
            <w:rStyle w:val="Lienhypertexte"/>
            <w:noProof/>
          </w:rPr>
          <w:t>Cases à cocher personnalisées en ARIA</w:t>
        </w:r>
        <w:r w:rsidR="00275492">
          <w:rPr>
            <w:noProof/>
            <w:webHidden/>
          </w:rPr>
          <w:tab/>
        </w:r>
        <w:r w:rsidR="00275492">
          <w:rPr>
            <w:noProof/>
            <w:webHidden/>
          </w:rPr>
          <w:fldChar w:fldCharType="begin"/>
        </w:r>
        <w:r w:rsidR="00275492">
          <w:rPr>
            <w:noProof/>
            <w:webHidden/>
          </w:rPr>
          <w:instrText xml:space="preserve"> PAGEREF _Toc175071147 \h </w:instrText>
        </w:r>
        <w:r w:rsidR="00275492">
          <w:rPr>
            <w:noProof/>
            <w:webHidden/>
          </w:rPr>
        </w:r>
        <w:r w:rsidR="00275492">
          <w:rPr>
            <w:noProof/>
            <w:webHidden/>
          </w:rPr>
          <w:fldChar w:fldCharType="separate"/>
        </w:r>
        <w:r w:rsidR="00C150B3">
          <w:rPr>
            <w:noProof/>
            <w:webHidden/>
          </w:rPr>
          <w:t>29</w:t>
        </w:r>
        <w:r w:rsidR="00275492">
          <w:rPr>
            <w:noProof/>
            <w:webHidden/>
          </w:rPr>
          <w:fldChar w:fldCharType="end"/>
        </w:r>
      </w:hyperlink>
    </w:p>
    <w:p w14:paraId="2FA91883" w14:textId="7508C276"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8" w:history="1">
        <w:r w:rsidR="00275492" w:rsidRPr="004854FF">
          <w:rPr>
            <w:rStyle w:val="Lienhypertexte"/>
            <w:noProof/>
          </w:rPr>
          <w:t>Cases à cocher personnalisées en CSS</w:t>
        </w:r>
        <w:r w:rsidR="00275492">
          <w:rPr>
            <w:noProof/>
            <w:webHidden/>
          </w:rPr>
          <w:tab/>
        </w:r>
        <w:r w:rsidR="00275492">
          <w:rPr>
            <w:noProof/>
            <w:webHidden/>
          </w:rPr>
          <w:fldChar w:fldCharType="begin"/>
        </w:r>
        <w:r w:rsidR="00275492">
          <w:rPr>
            <w:noProof/>
            <w:webHidden/>
          </w:rPr>
          <w:instrText xml:space="preserve"> PAGEREF _Toc175071148 \h </w:instrText>
        </w:r>
        <w:r w:rsidR="00275492">
          <w:rPr>
            <w:noProof/>
            <w:webHidden/>
          </w:rPr>
        </w:r>
        <w:r w:rsidR="00275492">
          <w:rPr>
            <w:noProof/>
            <w:webHidden/>
          </w:rPr>
          <w:fldChar w:fldCharType="separate"/>
        </w:r>
        <w:r w:rsidR="00C150B3">
          <w:rPr>
            <w:noProof/>
            <w:webHidden/>
          </w:rPr>
          <w:t>32</w:t>
        </w:r>
        <w:r w:rsidR="00275492">
          <w:rPr>
            <w:noProof/>
            <w:webHidden/>
          </w:rPr>
          <w:fldChar w:fldCharType="end"/>
        </w:r>
      </w:hyperlink>
    </w:p>
    <w:p w14:paraId="051E353B" w14:textId="1B101776"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49" w:history="1">
        <w:r w:rsidR="00275492" w:rsidRPr="004854FF">
          <w:rPr>
            <w:rStyle w:val="Lienhypertexte"/>
            <w:noProof/>
          </w:rPr>
          <w:t>Infobulles personnalisées</w:t>
        </w:r>
        <w:r w:rsidR="00275492">
          <w:rPr>
            <w:noProof/>
            <w:webHidden/>
          </w:rPr>
          <w:tab/>
        </w:r>
        <w:r w:rsidR="00275492">
          <w:rPr>
            <w:noProof/>
            <w:webHidden/>
          </w:rPr>
          <w:fldChar w:fldCharType="begin"/>
        </w:r>
        <w:r w:rsidR="00275492">
          <w:rPr>
            <w:noProof/>
            <w:webHidden/>
          </w:rPr>
          <w:instrText xml:space="preserve"> PAGEREF _Toc175071149 \h </w:instrText>
        </w:r>
        <w:r w:rsidR="00275492">
          <w:rPr>
            <w:noProof/>
            <w:webHidden/>
          </w:rPr>
        </w:r>
        <w:r w:rsidR="00275492">
          <w:rPr>
            <w:noProof/>
            <w:webHidden/>
          </w:rPr>
          <w:fldChar w:fldCharType="separate"/>
        </w:r>
        <w:r w:rsidR="00C150B3">
          <w:rPr>
            <w:noProof/>
            <w:webHidden/>
          </w:rPr>
          <w:t>34</w:t>
        </w:r>
        <w:r w:rsidR="00275492">
          <w:rPr>
            <w:noProof/>
            <w:webHidden/>
          </w:rPr>
          <w:fldChar w:fldCharType="end"/>
        </w:r>
      </w:hyperlink>
    </w:p>
    <w:p w14:paraId="72ECD187" w14:textId="41A8A681"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0" w:history="1">
        <w:r w:rsidR="00275492" w:rsidRPr="004854FF">
          <w:rPr>
            <w:rStyle w:val="Lienhypertexte"/>
            <w:noProof/>
          </w:rPr>
          <w:t>Menu déroulant</w:t>
        </w:r>
        <w:r w:rsidR="00275492">
          <w:rPr>
            <w:noProof/>
            <w:webHidden/>
          </w:rPr>
          <w:tab/>
        </w:r>
        <w:r w:rsidR="00275492">
          <w:rPr>
            <w:noProof/>
            <w:webHidden/>
          </w:rPr>
          <w:fldChar w:fldCharType="begin"/>
        </w:r>
        <w:r w:rsidR="00275492">
          <w:rPr>
            <w:noProof/>
            <w:webHidden/>
          </w:rPr>
          <w:instrText xml:space="preserve"> PAGEREF _Toc175071150 \h </w:instrText>
        </w:r>
        <w:r w:rsidR="00275492">
          <w:rPr>
            <w:noProof/>
            <w:webHidden/>
          </w:rPr>
        </w:r>
        <w:r w:rsidR="00275492">
          <w:rPr>
            <w:noProof/>
            <w:webHidden/>
          </w:rPr>
          <w:fldChar w:fldCharType="separate"/>
        </w:r>
        <w:r w:rsidR="00C150B3">
          <w:rPr>
            <w:noProof/>
            <w:webHidden/>
          </w:rPr>
          <w:t>36</w:t>
        </w:r>
        <w:r w:rsidR="00275492">
          <w:rPr>
            <w:noProof/>
            <w:webHidden/>
          </w:rPr>
          <w:fldChar w:fldCharType="end"/>
        </w:r>
      </w:hyperlink>
    </w:p>
    <w:p w14:paraId="022F119F" w14:textId="240FB4CF"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1" w:history="1">
        <w:r w:rsidR="00275492" w:rsidRPr="004854FF">
          <w:rPr>
            <w:rStyle w:val="Lienhypertexte"/>
            <w:noProof/>
          </w:rPr>
          <w:t>Menu hamburger</w:t>
        </w:r>
        <w:r w:rsidR="00275492">
          <w:rPr>
            <w:noProof/>
            <w:webHidden/>
          </w:rPr>
          <w:tab/>
        </w:r>
        <w:r w:rsidR="00275492">
          <w:rPr>
            <w:noProof/>
            <w:webHidden/>
          </w:rPr>
          <w:fldChar w:fldCharType="begin"/>
        </w:r>
        <w:r w:rsidR="00275492">
          <w:rPr>
            <w:noProof/>
            <w:webHidden/>
          </w:rPr>
          <w:instrText xml:space="preserve"> PAGEREF _Toc175071151 \h </w:instrText>
        </w:r>
        <w:r w:rsidR="00275492">
          <w:rPr>
            <w:noProof/>
            <w:webHidden/>
          </w:rPr>
        </w:r>
        <w:r w:rsidR="00275492">
          <w:rPr>
            <w:noProof/>
            <w:webHidden/>
          </w:rPr>
          <w:fldChar w:fldCharType="separate"/>
        </w:r>
        <w:r w:rsidR="00C150B3">
          <w:rPr>
            <w:noProof/>
            <w:webHidden/>
          </w:rPr>
          <w:t>38</w:t>
        </w:r>
        <w:r w:rsidR="00275492">
          <w:rPr>
            <w:noProof/>
            <w:webHidden/>
          </w:rPr>
          <w:fldChar w:fldCharType="end"/>
        </w:r>
      </w:hyperlink>
    </w:p>
    <w:p w14:paraId="62C3B1B0" w14:textId="2F903C7B"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2" w:history="1">
        <w:r w:rsidR="00275492" w:rsidRPr="004854FF">
          <w:rPr>
            <w:rStyle w:val="Lienhypertexte"/>
            <w:noProof/>
          </w:rPr>
          <w:t>Message de notification</w:t>
        </w:r>
        <w:r w:rsidR="00275492">
          <w:rPr>
            <w:noProof/>
            <w:webHidden/>
          </w:rPr>
          <w:tab/>
        </w:r>
        <w:r w:rsidR="00275492">
          <w:rPr>
            <w:noProof/>
            <w:webHidden/>
          </w:rPr>
          <w:fldChar w:fldCharType="begin"/>
        </w:r>
        <w:r w:rsidR="00275492">
          <w:rPr>
            <w:noProof/>
            <w:webHidden/>
          </w:rPr>
          <w:instrText xml:space="preserve"> PAGEREF _Toc175071152 \h </w:instrText>
        </w:r>
        <w:r w:rsidR="00275492">
          <w:rPr>
            <w:noProof/>
            <w:webHidden/>
          </w:rPr>
        </w:r>
        <w:r w:rsidR="00275492">
          <w:rPr>
            <w:noProof/>
            <w:webHidden/>
          </w:rPr>
          <w:fldChar w:fldCharType="separate"/>
        </w:r>
        <w:r w:rsidR="00C150B3">
          <w:rPr>
            <w:noProof/>
            <w:webHidden/>
          </w:rPr>
          <w:t>41</w:t>
        </w:r>
        <w:r w:rsidR="00275492">
          <w:rPr>
            <w:noProof/>
            <w:webHidden/>
          </w:rPr>
          <w:fldChar w:fldCharType="end"/>
        </w:r>
      </w:hyperlink>
    </w:p>
    <w:p w14:paraId="08849E3C" w14:textId="31437B2A"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3" w:history="1">
        <w:r w:rsidR="00275492" w:rsidRPr="004854FF">
          <w:rPr>
            <w:rStyle w:val="Lienhypertexte"/>
            <w:noProof/>
          </w:rPr>
          <w:t>Message d’alerte</w:t>
        </w:r>
        <w:r w:rsidR="00275492">
          <w:rPr>
            <w:noProof/>
            <w:webHidden/>
          </w:rPr>
          <w:tab/>
        </w:r>
        <w:r w:rsidR="00275492">
          <w:rPr>
            <w:noProof/>
            <w:webHidden/>
          </w:rPr>
          <w:fldChar w:fldCharType="begin"/>
        </w:r>
        <w:r w:rsidR="00275492">
          <w:rPr>
            <w:noProof/>
            <w:webHidden/>
          </w:rPr>
          <w:instrText xml:space="preserve"> PAGEREF _Toc175071153 \h </w:instrText>
        </w:r>
        <w:r w:rsidR="00275492">
          <w:rPr>
            <w:noProof/>
            <w:webHidden/>
          </w:rPr>
        </w:r>
        <w:r w:rsidR="00275492">
          <w:rPr>
            <w:noProof/>
            <w:webHidden/>
          </w:rPr>
          <w:fldChar w:fldCharType="separate"/>
        </w:r>
        <w:r w:rsidR="00C150B3">
          <w:rPr>
            <w:noProof/>
            <w:webHidden/>
          </w:rPr>
          <w:t>43</w:t>
        </w:r>
        <w:r w:rsidR="00275492">
          <w:rPr>
            <w:noProof/>
            <w:webHidden/>
          </w:rPr>
          <w:fldChar w:fldCharType="end"/>
        </w:r>
      </w:hyperlink>
    </w:p>
    <w:p w14:paraId="62B7207D" w14:textId="0D0897DC"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4" w:history="1">
        <w:r w:rsidR="00275492" w:rsidRPr="004854FF">
          <w:rPr>
            <w:rStyle w:val="Lienhypertexte"/>
            <w:noProof/>
          </w:rPr>
          <w:t>Onglets</w:t>
        </w:r>
        <w:r w:rsidR="00275492">
          <w:rPr>
            <w:noProof/>
            <w:webHidden/>
          </w:rPr>
          <w:tab/>
        </w:r>
        <w:r w:rsidR="00275492">
          <w:rPr>
            <w:noProof/>
            <w:webHidden/>
          </w:rPr>
          <w:fldChar w:fldCharType="begin"/>
        </w:r>
        <w:r w:rsidR="00275492">
          <w:rPr>
            <w:noProof/>
            <w:webHidden/>
          </w:rPr>
          <w:instrText xml:space="preserve"> PAGEREF _Toc175071154 \h </w:instrText>
        </w:r>
        <w:r w:rsidR="00275492">
          <w:rPr>
            <w:noProof/>
            <w:webHidden/>
          </w:rPr>
        </w:r>
        <w:r w:rsidR="00275492">
          <w:rPr>
            <w:noProof/>
            <w:webHidden/>
          </w:rPr>
          <w:fldChar w:fldCharType="separate"/>
        </w:r>
        <w:r w:rsidR="00C150B3">
          <w:rPr>
            <w:noProof/>
            <w:webHidden/>
          </w:rPr>
          <w:t>45</w:t>
        </w:r>
        <w:r w:rsidR="00275492">
          <w:rPr>
            <w:noProof/>
            <w:webHidden/>
          </w:rPr>
          <w:fldChar w:fldCharType="end"/>
        </w:r>
      </w:hyperlink>
    </w:p>
    <w:p w14:paraId="26663A32" w14:textId="0190633A"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5" w:history="1">
        <w:r w:rsidR="00275492" w:rsidRPr="004854FF">
          <w:rPr>
            <w:rStyle w:val="Lienhypertexte"/>
            <w:noProof/>
          </w:rPr>
          <w:t>Panneaux dépliants</w:t>
        </w:r>
        <w:r w:rsidR="00275492">
          <w:rPr>
            <w:noProof/>
            <w:webHidden/>
          </w:rPr>
          <w:tab/>
        </w:r>
        <w:r w:rsidR="00275492">
          <w:rPr>
            <w:noProof/>
            <w:webHidden/>
          </w:rPr>
          <w:fldChar w:fldCharType="begin"/>
        </w:r>
        <w:r w:rsidR="00275492">
          <w:rPr>
            <w:noProof/>
            <w:webHidden/>
          </w:rPr>
          <w:instrText xml:space="preserve"> PAGEREF _Toc175071155 \h </w:instrText>
        </w:r>
        <w:r w:rsidR="00275492">
          <w:rPr>
            <w:noProof/>
            <w:webHidden/>
          </w:rPr>
        </w:r>
        <w:r w:rsidR="00275492">
          <w:rPr>
            <w:noProof/>
            <w:webHidden/>
          </w:rPr>
          <w:fldChar w:fldCharType="separate"/>
        </w:r>
        <w:r w:rsidR="00C150B3">
          <w:rPr>
            <w:noProof/>
            <w:webHidden/>
          </w:rPr>
          <w:t>49</w:t>
        </w:r>
        <w:r w:rsidR="00275492">
          <w:rPr>
            <w:noProof/>
            <w:webHidden/>
          </w:rPr>
          <w:fldChar w:fldCharType="end"/>
        </w:r>
      </w:hyperlink>
    </w:p>
    <w:p w14:paraId="3AD36163" w14:textId="4E426665"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6" w:history="1">
        <w:r w:rsidR="00275492" w:rsidRPr="004854FF">
          <w:rPr>
            <w:rStyle w:val="Lienhypertexte"/>
            <w:noProof/>
          </w:rPr>
          <w:t>Sliders personnalisés</w:t>
        </w:r>
        <w:r w:rsidR="00275492">
          <w:rPr>
            <w:noProof/>
            <w:webHidden/>
          </w:rPr>
          <w:tab/>
        </w:r>
        <w:r w:rsidR="00275492">
          <w:rPr>
            <w:noProof/>
            <w:webHidden/>
          </w:rPr>
          <w:fldChar w:fldCharType="begin"/>
        </w:r>
        <w:r w:rsidR="00275492">
          <w:rPr>
            <w:noProof/>
            <w:webHidden/>
          </w:rPr>
          <w:instrText xml:space="preserve"> PAGEREF _Toc175071156 \h </w:instrText>
        </w:r>
        <w:r w:rsidR="00275492">
          <w:rPr>
            <w:noProof/>
            <w:webHidden/>
          </w:rPr>
        </w:r>
        <w:r w:rsidR="00275492">
          <w:rPr>
            <w:noProof/>
            <w:webHidden/>
          </w:rPr>
          <w:fldChar w:fldCharType="separate"/>
        </w:r>
        <w:r w:rsidR="00C150B3">
          <w:rPr>
            <w:noProof/>
            <w:webHidden/>
          </w:rPr>
          <w:t>52</w:t>
        </w:r>
        <w:r w:rsidR="00275492">
          <w:rPr>
            <w:noProof/>
            <w:webHidden/>
          </w:rPr>
          <w:fldChar w:fldCharType="end"/>
        </w:r>
      </w:hyperlink>
    </w:p>
    <w:p w14:paraId="5A4BE8E8" w14:textId="2EEE507D" w:rsidR="00275492" w:rsidRDefault="00000000">
      <w:pPr>
        <w:pStyle w:val="TM2"/>
        <w:tabs>
          <w:tab w:val="right" w:leader="dot" w:pos="9288"/>
        </w:tabs>
        <w:rPr>
          <w:rFonts w:asciiTheme="minorHAnsi" w:eastAsiaTheme="minorEastAsia" w:hAnsiTheme="minorHAnsi"/>
          <w:noProof/>
          <w:kern w:val="2"/>
          <w:szCs w:val="24"/>
          <w:lang w:eastAsia="fr-FR"/>
          <w14:ligatures w14:val="standardContextual"/>
        </w:rPr>
      </w:pPr>
      <w:hyperlink w:anchor="_Toc175071157" w:history="1">
        <w:r w:rsidR="00275492" w:rsidRPr="004854FF">
          <w:rPr>
            <w:rStyle w:val="Lienhypertexte"/>
            <w:noProof/>
          </w:rPr>
          <w:t>Spinbuttons personnalisés</w:t>
        </w:r>
        <w:r w:rsidR="00275492">
          <w:rPr>
            <w:noProof/>
            <w:webHidden/>
          </w:rPr>
          <w:tab/>
        </w:r>
        <w:r w:rsidR="00275492">
          <w:rPr>
            <w:noProof/>
            <w:webHidden/>
          </w:rPr>
          <w:fldChar w:fldCharType="begin"/>
        </w:r>
        <w:r w:rsidR="00275492">
          <w:rPr>
            <w:noProof/>
            <w:webHidden/>
          </w:rPr>
          <w:instrText xml:space="preserve"> PAGEREF _Toc175071157 \h </w:instrText>
        </w:r>
        <w:r w:rsidR="00275492">
          <w:rPr>
            <w:noProof/>
            <w:webHidden/>
          </w:rPr>
        </w:r>
        <w:r w:rsidR="00275492">
          <w:rPr>
            <w:noProof/>
            <w:webHidden/>
          </w:rPr>
          <w:fldChar w:fldCharType="separate"/>
        </w:r>
        <w:r w:rsidR="00C150B3">
          <w:rPr>
            <w:noProof/>
            <w:webHidden/>
          </w:rPr>
          <w:t>56</w:t>
        </w:r>
        <w:r w:rsidR="00275492">
          <w:rPr>
            <w:noProof/>
            <w:webHidden/>
          </w:rPr>
          <w:fldChar w:fldCharType="end"/>
        </w:r>
      </w:hyperlink>
    </w:p>
    <w:p w14:paraId="7D98ED2C" w14:textId="2D32F33C" w:rsidR="006319D4" w:rsidRDefault="008A1A3C" w:rsidP="00313B26">
      <w:r>
        <w:fldChar w:fldCharType="end"/>
      </w:r>
    </w:p>
    <w:p w14:paraId="58C9CEF9" w14:textId="77777777" w:rsidR="00313B26" w:rsidRDefault="00313B26" w:rsidP="00313B26">
      <w:pPr>
        <w:sectPr w:rsidR="00313B26" w:rsidSect="00251799">
          <w:pgSz w:w="11906" w:h="16838"/>
          <w:pgMar w:top="567" w:right="1304" w:bottom="567" w:left="1304" w:header="340" w:footer="0" w:gutter="0"/>
          <w:cols w:space="708"/>
          <w:docGrid w:linePitch="360"/>
        </w:sectPr>
      </w:pPr>
    </w:p>
    <w:p w14:paraId="20AEE167" w14:textId="77777777" w:rsidR="00313B26" w:rsidRDefault="00313B26" w:rsidP="00313B26">
      <w:pPr>
        <w:pStyle w:val="Titre1Sans"/>
      </w:pPr>
      <w:bookmarkStart w:id="6" w:name="_Toc111130411"/>
      <w:bookmarkStart w:id="7" w:name="_Toc137217498"/>
      <w:bookmarkStart w:id="8" w:name="_Toc175071134"/>
      <w:r>
        <w:lastRenderedPageBreak/>
        <w:t>Introduction</w:t>
      </w:r>
      <w:bookmarkEnd w:id="6"/>
      <w:bookmarkEnd w:id="7"/>
      <w:bookmarkEnd w:id="8"/>
    </w:p>
    <w:p w14:paraId="7BC69274" w14:textId="77777777" w:rsidR="00AD1E1B" w:rsidRDefault="00AD1E1B" w:rsidP="00AD1E1B">
      <w:pPr>
        <w:pStyle w:val="Titre2Sans"/>
      </w:pPr>
      <w:bookmarkStart w:id="9" w:name="_Toc137217499"/>
      <w:bookmarkStart w:id="10" w:name="_Toc175071135"/>
      <w:bookmarkStart w:id="11" w:name="_Toc111130412"/>
      <w:r>
        <w:t>Contexte et objectifs</w:t>
      </w:r>
      <w:bookmarkEnd w:id="9"/>
      <w:bookmarkEnd w:id="10"/>
    </w:p>
    <w:p w14:paraId="65719CCD" w14:textId="77777777" w:rsidR="006411B8" w:rsidRPr="006411B8" w:rsidRDefault="006411B8" w:rsidP="006411B8">
      <w:pPr>
        <w:rPr>
          <w:b/>
          <w:bCs/>
        </w:rPr>
      </w:pPr>
      <w:r w:rsidRPr="006411B8">
        <w:rPr>
          <w:b/>
          <w:bCs/>
        </w:rPr>
        <w:t>Cette notice liste les règles à respecter lors de la conception fonctionnelle et du développement des principaux composants d’interface riche.</w:t>
      </w:r>
    </w:p>
    <w:p w14:paraId="2F50D30F" w14:textId="776EC86C" w:rsidR="00AD1E1B" w:rsidRPr="006411B8" w:rsidRDefault="006411B8" w:rsidP="006411B8">
      <w:r w:rsidRPr="006411B8">
        <w:t xml:space="preserve">Cette notice s’inscrit dans un lot de quatre notices téléchargeables sur le site </w:t>
      </w:r>
      <w:hyperlink r:id="rId10" w:history="1">
        <w:r w:rsidRPr="00E3377B">
          <w:rPr>
            <w:rStyle w:val="Lienhypertexte"/>
          </w:rPr>
          <w:t>www.accede-web.com</w:t>
        </w:r>
      </w:hyperlink>
      <w:r>
        <w:t> </w:t>
      </w:r>
      <w:r w:rsidRPr="006411B8">
        <w:t>:</w:t>
      </w:r>
    </w:p>
    <w:p w14:paraId="4ABDAAA2" w14:textId="7D25F3C1" w:rsidR="00AD1E1B" w:rsidRPr="006411B8" w:rsidRDefault="00AD1E1B" w:rsidP="00842891">
      <w:pPr>
        <w:pStyle w:val="Paragraphedeliste"/>
      </w:pPr>
      <w:r w:rsidRPr="006411B8">
        <w:t>Notice d’accessibilité fonctionnelle et graphique.</w:t>
      </w:r>
    </w:p>
    <w:p w14:paraId="6947EDED" w14:textId="16EDCE8C" w:rsidR="00AD1E1B" w:rsidRPr="00971723" w:rsidRDefault="00AD1E1B" w:rsidP="00842891">
      <w:pPr>
        <w:pStyle w:val="Paragraphedeliste"/>
      </w:pPr>
      <w:r w:rsidRPr="00971723">
        <w:t>Notice d’accessibilité HTML et CSS.</w:t>
      </w:r>
    </w:p>
    <w:p w14:paraId="077F9E94" w14:textId="43DC9B36" w:rsidR="00AD1E1B" w:rsidRPr="006411B8" w:rsidRDefault="00AD1E1B" w:rsidP="00842891">
      <w:pPr>
        <w:pStyle w:val="Paragraphedeliste"/>
        <w:rPr>
          <w:b/>
          <w:bCs/>
        </w:rPr>
      </w:pPr>
      <w:r w:rsidRPr="006411B8">
        <w:rPr>
          <w:b/>
          <w:bCs/>
        </w:rPr>
        <w:t>Notice d’accessibilité des principaux composants d’interface riche</w:t>
      </w:r>
      <w:r w:rsidR="006411B8" w:rsidRPr="006411B8">
        <w:rPr>
          <w:b/>
          <w:bCs/>
        </w:rPr>
        <w:t xml:space="preserve"> (présente notice)</w:t>
      </w:r>
      <w:r w:rsidRPr="006411B8">
        <w:rPr>
          <w:b/>
          <w:bCs/>
        </w:rPr>
        <w:t>.</w:t>
      </w:r>
    </w:p>
    <w:p w14:paraId="45F34272" w14:textId="1CC398BD" w:rsidR="00AD1E1B" w:rsidRPr="00842891" w:rsidRDefault="00AD1E1B" w:rsidP="00842891">
      <w:pPr>
        <w:pStyle w:val="Paragraphedeliste"/>
      </w:pPr>
      <w:r w:rsidRPr="00842891">
        <w:t>Notice d’accessibilité éditoriale (modèle).</w:t>
      </w:r>
    </w:p>
    <w:p w14:paraId="2048EF79" w14:textId="3ED3FD89" w:rsidR="00AD1E1B" w:rsidRDefault="00AD1E1B" w:rsidP="00AD1E1B">
      <w:pPr>
        <w:pStyle w:val="Titre2Sans"/>
      </w:pPr>
      <w:bookmarkStart w:id="12" w:name="_Toc137217500"/>
      <w:bookmarkStart w:id="13" w:name="_Toc175071136"/>
      <w:r>
        <w:t>À qui s’adresse ce document</w:t>
      </w:r>
      <w:r w:rsidR="00971723">
        <w:t> </w:t>
      </w:r>
      <w:r>
        <w:t>? Comment l’utiliser</w:t>
      </w:r>
      <w:r w:rsidR="00971723">
        <w:t> </w:t>
      </w:r>
      <w:r>
        <w:t>?</w:t>
      </w:r>
      <w:bookmarkEnd w:id="12"/>
      <w:bookmarkEnd w:id="13"/>
    </w:p>
    <w:p w14:paraId="7A63D931" w14:textId="77777777" w:rsidR="006411B8" w:rsidRDefault="006411B8" w:rsidP="006411B8">
      <w:r>
        <w:t>Ce document doit être transmis aux intervenants et/ou prestataires réalisant les spécifications techniques et l’intégration ou le développement de composants d’interfaces riches. Il vient en complément aux spécifications techniques d’un projet. Les recommandations peuvent être complétées ou retirées selon les contextes d’utilisation, ce travail peut être notamment réalisé par la maîtrise d’ouvrage.</w:t>
      </w:r>
    </w:p>
    <w:p w14:paraId="109C02D6" w14:textId="639038C4" w:rsidR="00AD1E1B" w:rsidRDefault="006411B8" w:rsidP="006411B8">
      <w:r>
        <w:t>Les recommandations doivent être prises en compte en phase de sélection ou de développement de composants d’interfaces riches.</w:t>
      </w:r>
    </w:p>
    <w:p w14:paraId="4C2592B3" w14:textId="2F610C1D" w:rsidR="00AD1E1B" w:rsidRPr="00AD1E1B" w:rsidRDefault="00AD1E1B" w:rsidP="00AD1E1B">
      <w:pPr>
        <w:pStyle w:val="Remarque"/>
        <w:rPr>
          <w:b/>
          <w:bCs/>
        </w:rPr>
      </w:pPr>
      <w:r w:rsidRPr="0079751A">
        <w:rPr>
          <w:b/>
          <w:bCs/>
          <w:noProof/>
        </w:rPr>
        <w:drawing>
          <wp:inline distT="0" distB="0" distL="0" distR="0" wp14:anchorId="62716C76" wp14:editId="345ADA70">
            <wp:extent cx="168275" cy="182880"/>
            <wp:effectExtent l="0" t="0" r="3175" b="7620"/>
            <wp:docPr id="319" name="Image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Pr>
          <w:b/>
          <w:bCs/>
        </w:rPr>
        <w:t> </w:t>
      </w:r>
      <w:r w:rsidRPr="00AD1E1B">
        <w:rPr>
          <w:b/>
          <w:bCs/>
        </w:rPr>
        <w:t>Remarque</w:t>
      </w:r>
    </w:p>
    <w:p w14:paraId="5879B764" w14:textId="0B68C766" w:rsidR="00AD1E1B" w:rsidRDefault="006411B8" w:rsidP="00AD1E1B">
      <w:pPr>
        <w:pStyle w:val="Remarque"/>
      </w:pPr>
      <w:r w:rsidRPr="006411B8">
        <w:t>La version en ligne de cette présente notice est agrémentée de nombreux exemples, liens vers des ressources complémentaires, etc. Celle-ci est disponible à l’adresse</w:t>
      </w:r>
      <w:r>
        <w:t> :</w:t>
      </w:r>
      <w:r w:rsidRPr="006411B8">
        <w:t xml:space="preserve"> </w:t>
      </w:r>
      <w:hyperlink r:id="rId12" w:history="1">
        <w:r w:rsidRPr="00E3377B">
          <w:rPr>
            <w:rStyle w:val="Lienhypertexte"/>
          </w:rPr>
          <w:t>https://www.accede-web.com/notices/interface-riche/</w:t>
        </w:r>
      </w:hyperlink>
    </w:p>
    <w:p w14:paraId="507D536A" w14:textId="77777777" w:rsidR="00AD1E1B" w:rsidRDefault="00AD1E1B" w:rsidP="00AD1E1B">
      <w:pPr>
        <w:pStyle w:val="Titre2Sans"/>
      </w:pPr>
      <w:bookmarkStart w:id="14" w:name="_Toc137217501"/>
      <w:bookmarkStart w:id="15" w:name="_Toc175071137"/>
      <w:r>
        <w:t>Contact</w:t>
      </w:r>
      <w:bookmarkEnd w:id="14"/>
      <w:bookmarkEnd w:id="15"/>
    </w:p>
    <w:p w14:paraId="5A8A0BE6" w14:textId="24113D94" w:rsidR="006411B8" w:rsidRDefault="006411B8" w:rsidP="006411B8">
      <w:r>
        <w:t xml:space="preserve">Pour toute remarque à propos de cette notice, merci de contacter Atalan, coordinateur du projet AcceDe Web, à l’adresse suivante : </w:t>
      </w:r>
      <w:hyperlink r:id="rId13" w:history="1">
        <w:r w:rsidRPr="00E3377B">
          <w:rPr>
            <w:rStyle w:val="Lienhypertexte"/>
          </w:rPr>
          <w:t>accede@atalan.fr</w:t>
        </w:r>
      </w:hyperlink>
      <w:r>
        <w:t>.</w:t>
      </w:r>
    </w:p>
    <w:p w14:paraId="5F7B6F5B" w14:textId="164F4BA5" w:rsidR="00AD1E1B" w:rsidRDefault="006411B8" w:rsidP="006411B8">
      <w:r>
        <w:t xml:space="preserve">Vous pouvez également trouver plus d’informations sur les notices méthodologiques du projet AcceDe Web sur le site </w:t>
      </w:r>
      <w:hyperlink r:id="rId14" w:history="1">
        <w:r w:rsidRPr="00E3377B">
          <w:rPr>
            <w:rStyle w:val="Lienhypertexte"/>
          </w:rPr>
          <w:t>www.accede-web.com</w:t>
        </w:r>
      </w:hyperlink>
      <w:r>
        <w:t>.</w:t>
      </w:r>
    </w:p>
    <w:p w14:paraId="1D6BCF9A" w14:textId="77777777" w:rsidR="00AD1E1B" w:rsidRDefault="00AD1E1B" w:rsidP="00AD1E1B">
      <w:pPr>
        <w:pStyle w:val="Titre2Sans"/>
      </w:pPr>
      <w:bookmarkStart w:id="16" w:name="_Toc137217502"/>
      <w:bookmarkStart w:id="17" w:name="_Toc175071138"/>
      <w:r>
        <w:lastRenderedPageBreak/>
        <w:t>Licence d’utilisation</w:t>
      </w:r>
      <w:bookmarkEnd w:id="16"/>
      <w:bookmarkEnd w:id="17"/>
    </w:p>
    <w:p w14:paraId="4C07FCBE" w14:textId="5543FE06" w:rsidR="00AD1E1B" w:rsidRDefault="00AD1E1B" w:rsidP="00AD1E1B">
      <w:r>
        <w:t xml:space="preserve">Ce document est soumis aux termes de la licence </w:t>
      </w:r>
      <w:hyperlink r:id="rId15" w:history="1">
        <w:r w:rsidRPr="00AD1E1B">
          <w:rPr>
            <w:rStyle w:val="Lienhypertexte"/>
          </w:rPr>
          <w:t>Creative Commons BY 3.0</w:t>
        </w:r>
      </w:hyperlink>
      <w:r>
        <w:t>.</w:t>
      </w:r>
    </w:p>
    <w:p w14:paraId="6977EEE5" w14:textId="5AFDAC15" w:rsidR="00AD1E1B" w:rsidRDefault="00AD1E1B" w:rsidP="00AD1E1B">
      <w:r>
        <w:t>Vous êtes libres</w:t>
      </w:r>
      <w:r w:rsidR="00F14BEA">
        <w:t> </w:t>
      </w:r>
      <w:r>
        <w:t>:</w:t>
      </w:r>
    </w:p>
    <w:p w14:paraId="3914BA48" w14:textId="4CDE7EAA" w:rsidR="00AD1E1B" w:rsidRPr="00842891" w:rsidRDefault="00AD1E1B" w:rsidP="00842891">
      <w:pPr>
        <w:pStyle w:val="Paragraphedeliste"/>
      </w:pPr>
      <w:proofErr w:type="gramStart"/>
      <w:r w:rsidRPr="00842891">
        <w:t>de</w:t>
      </w:r>
      <w:proofErr w:type="gramEnd"/>
      <w:r w:rsidRPr="00842891">
        <w:t xml:space="preserve"> reproduire, distribuer et communiquer cette création au public,</w:t>
      </w:r>
    </w:p>
    <w:p w14:paraId="6B3B35FE" w14:textId="116FEBEF" w:rsidR="00AD1E1B" w:rsidRPr="00842891" w:rsidRDefault="00AD1E1B" w:rsidP="00842891">
      <w:pPr>
        <w:pStyle w:val="Paragraphedeliste"/>
      </w:pPr>
      <w:proofErr w:type="gramStart"/>
      <w:r w:rsidRPr="00842891">
        <w:t>de</w:t>
      </w:r>
      <w:proofErr w:type="gramEnd"/>
      <w:r w:rsidRPr="00842891">
        <w:t xml:space="preserve"> modifier cette création,</w:t>
      </w:r>
    </w:p>
    <w:p w14:paraId="5993494F" w14:textId="5E188EF2" w:rsidR="00AD1E1B" w:rsidRDefault="00AD1E1B" w:rsidP="00AD1E1B">
      <w:proofErr w:type="gramStart"/>
      <w:r>
        <w:t>selon</w:t>
      </w:r>
      <w:proofErr w:type="gramEnd"/>
      <w:r>
        <w:t xml:space="preserve"> les conditions suivantes</w:t>
      </w:r>
      <w:r w:rsidR="00F14BEA">
        <w:t> </w:t>
      </w:r>
      <w:r>
        <w:t>:</w:t>
      </w:r>
    </w:p>
    <w:p w14:paraId="0270353E" w14:textId="39FCA9D4" w:rsidR="00AD1E1B" w:rsidRDefault="00AD1E1B" w:rsidP="00842891">
      <w:pPr>
        <w:pStyle w:val="Paragraphedeliste"/>
      </w:pPr>
      <w:r>
        <w:t>Mention de la paternité dès lors que le document est modifié</w:t>
      </w:r>
      <w:r w:rsidR="00F14BEA">
        <w:t> </w:t>
      </w:r>
      <w:r>
        <w:t>:</w:t>
      </w:r>
    </w:p>
    <w:p w14:paraId="25B74153" w14:textId="656EAF76" w:rsidR="00AD1E1B" w:rsidRDefault="00AD1E1B">
      <w:pPr>
        <w:pStyle w:val="Paragraphedeliste"/>
        <w:numPr>
          <w:ilvl w:val="1"/>
          <w:numId w:val="5"/>
        </w:numPr>
      </w:pPr>
      <w:r>
        <w:t>Vous devez faire apparaitre clairement la mention et les logos Atalan et AcceDe Web, indiquer qu’il s’agit d’une version modifiée, et ajouter un lien vers la page où trouver l’œuvre originale</w:t>
      </w:r>
      <w:r w:rsidR="00971723">
        <w:t> </w:t>
      </w:r>
      <w:r>
        <w:t xml:space="preserve">: </w:t>
      </w:r>
      <w:hyperlink r:id="rId16" w:history="1">
        <w:r w:rsidR="00971723" w:rsidRPr="00DF7EBA">
          <w:rPr>
            <w:rStyle w:val="Lienhypertexte"/>
          </w:rPr>
          <w:t>www.accede-web.com</w:t>
        </w:r>
      </w:hyperlink>
      <w:r>
        <w:t xml:space="preserve">. </w:t>
      </w:r>
    </w:p>
    <w:p w14:paraId="0251D0AB" w14:textId="470DEDAC" w:rsidR="00AD1E1B" w:rsidRDefault="00AD1E1B">
      <w:pPr>
        <w:pStyle w:val="Paragraphedeliste"/>
        <w:numPr>
          <w:ilvl w:val="1"/>
          <w:numId w:val="5"/>
        </w:numPr>
      </w:pPr>
      <w:r>
        <w:t>Vous ne devez en aucun cas citer le nom de l’auteur original d’une manière qui suggérerait qu’il vous soutient ou approuve votre utilisation de l’œuvre sans accord de sa part.</w:t>
      </w:r>
    </w:p>
    <w:p w14:paraId="17BEED7D" w14:textId="43CDB16A" w:rsidR="00AD1E1B" w:rsidRDefault="00AD1E1B">
      <w:pPr>
        <w:pStyle w:val="Paragraphedeliste"/>
        <w:numPr>
          <w:ilvl w:val="1"/>
          <w:numId w:val="5"/>
        </w:numPr>
      </w:pPr>
      <w:r>
        <w:t>Vous ne devez en aucun cas citer les noms des entreprises partenaires (Air Liquide, Atos, BNP Paribas, Capgemini, EDF, Generali, L’Oréal, SFR, SNCF, Société Générale, SPIE et Total), ni ceux des soutiens (</w:t>
      </w:r>
      <w:proofErr w:type="spellStart"/>
      <w:r>
        <w:t>AbilityNet</w:t>
      </w:r>
      <w:proofErr w:type="spellEnd"/>
      <w:r>
        <w:t xml:space="preserve">, Agence Entreprises &amp; Handicap, </w:t>
      </w:r>
      <w:proofErr w:type="spellStart"/>
      <w:r>
        <w:t>AnySurfer</w:t>
      </w:r>
      <w:proofErr w:type="spellEnd"/>
      <w:r>
        <w:t xml:space="preserve">, Association des Paralysés de France (APF), CIGREF, Fondation design for All, </w:t>
      </w:r>
      <w:proofErr w:type="spellStart"/>
      <w:r>
        <w:t>ESSEC</w:t>
      </w:r>
      <w:proofErr w:type="spellEnd"/>
      <w:r>
        <w:t xml:space="preserve">, </w:t>
      </w:r>
      <w:proofErr w:type="spellStart"/>
      <w:r>
        <w:t>Handirect</w:t>
      </w:r>
      <w:proofErr w:type="spellEnd"/>
      <w:r>
        <w:t xml:space="preserve">, </w:t>
      </w:r>
      <w:proofErr w:type="spellStart"/>
      <w:r>
        <w:t>Hanploi</w:t>
      </w:r>
      <w:proofErr w:type="spellEnd"/>
      <w:r>
        <w:t>, Sciences Po et Télécom ParisTech) sans accord de leur part.</w:t>
      </w:r>
    </w:p>
    <w:p w14:paraId="3519055D" w14:textId="12A9A530" w:rsidR="000D0DC5" w:rsidRDefault="00AD1E1B" w:rsidP="00AD1E1B">
      <w:r>
        <w:t xml:space="preserve">Les marques et logos Atalan et AcceDe Web sont déposés et sont la propriété exclusive de la société Atalan. Les marques et logos des entreprises partenaires sont la propriété exclusive </w:t>
      </w:r>
      <w:proofErr w:type="gramStart"/>
      <w:r>
        <w:t>de Air Liquide</w:t>
      </w:r>
      <w:proofErr w:type="gramEnd"/>
      <w:r>
        <w:t>, Atos, BNP Paribas, Capgemini, EDF, Generali, L’Oréal, SFR, SNCF, Société Générale, SPIE et Total.</w:t>
      </w:r>
    </w:p>
    <w:p w14:paraId="7C405B0F" w14:textId="77777777" w:rsidR="006411B8" w:rsidRDefault="006411B8" w:rsidP="006411B8">
      <w:pPr>
        <w:pStyle w:val="Titre1Sans"/>
      </w:pPr>
      <w:bookmarkStart w:id="18" w:name="_Toc175071139"/>
      <w:bookmarkEnd w:id="11"/>
      <w:r>
        <w:lastRenderedPageBreak/>
        <w:t>Principaux composants d’interface riche</w:t>
      </w:r>
      <w:bookmarkEnd w:id="18"/>
    </w:p>
    <w:p w14:paraId="4BF2516C" w14:textId="77777777" w:rsidR="006411B8" w:rsidRDefault="006411B8" w:rsidP="006411B8">
      <w:pPr>
        <w:pStyle w:val="Titre2Sans"/>
      </w:pPr>
      <w:bookmarkStart w:id="19" w:name="_Toc175071140"/>
      <w:r>
        <w:t>Accordéons</w:t>
      </w:r>
      <w:bookmarkEnd w:id="19"/>
    </w:p>
    <w:p w14:paraId="2A2A898E" w14:textId="77777777" w:rsidR="006411B8" w:rsidRDefault="006411B8" w:rsidP="006411B8">
      <w:pPr>
        <w:pStyle w:val="Titre3Sans"/>
      </w:pPr>
      <w:r>
        <w:t>Principe</w:t>
      </w:r>
    </w:p>
    <w:p w14:paraId="3CEBE6F3" w14:textId="77777777" w:rsidR="006411B8" w:rsidRDefault="006411B8" w:rsidP="006411B8">
      <w:r>
        <w:t>Les accordéons sont des composants dynamiques qui permettent d’optimiser l’affichage d’un contenu dans un espace réduit grâce à un système de « plier/déplier » appliqué sur un groupe de panneaux.</w:t>
      </w:r>
    </w:p>
    <w:p w14:paraId="4107D45D" w14:textId="77777777" w:rsidR="006411B8" w:rsidRDefault="006411B8" w:rsidP="006411B8">
      <w:r>
        <w:t>Ils sont contrôlables via une action sur un bouton qui surplombe le contenu de chaque panneau.</w:t>
      </w:r>
    </w:p>
    <w:p w14:paraId="646AD6B0" w14:textId="0C5FFF71" w:rsidR="006411B8" w:rsidRDefault="006411B8" w:rsidP="006411B8">
      <w:pPr>
        <w:pStyle w:val="Remarque"/>
      </w:pPr>
      <w:r>
        <w:t>Cette fiche s’appuie sur le motif de conception « </w:t>
      </w:r>
      <w:hyperlink r:id="rId17" w:history="1">
        <w:r w:rsidRPr="006411B8">
          <w:rPr>
            <w:rStyle w:val="Lienhypertexte"/>
            <w:lang w:val="en-GB"/>
          </w:rPr>
          <w:t>Accordion</w:t>
        </w:r>
      </w:hyperlink>
      <w:r>
        <w:t xml:space="preserve"> » détaillé dans les </w:t>
      </w:r>
      <w:hyperlink r:id="rId18" w:history="1">
        <w:r w:rsidR="00F47BB4">
          <w:rPr>
            <w:rStyle w:val="Lienhypertexte"/>
            <w:lang w:val="en-GB"/>
          </w:rPr>
          <w:t>ARIA Authoring Practices Guide (APG)</w:t>
        </w:r>
      </w:hyperlink>
      <w:r>
        <w:t xml:space="preserve"> du W3C.</w:t>
      </w:r>
    </w:p>
    <w:p w14:paraId="4F8DBF0B" w14:textId="71BB1525" w:rsidR="00BA2FBA" w:rsidRDefault="006411B8" w:rsidP="006411B8">
      <w:pPr>
        <w:pStyle w:val="Titre3Sans"/>
      </w:pPr>
      <w:r>
        <w:t>Socle HTML</w:t>
      </w:r>
    </w:p>
    <w:p w14:paraId="29316199"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h</w:t>
      </w:r>
      <w:proofErr w:type="gramEnd"/>
      <w:r>
        <w:rPr>
          <w:rFonts w:ascii="Courier New" w:hAnsi="Courier New" w:cs="Courier New"/>
          <w:color w:val="0000FF"/>
          <w:szCs w:val="20"/>
          <w:highlight w:val="white"/>
        </w:rPr>
        <w:t>2&gt;</w:t>
      </w:r>
    </w:p>
    <w:p w14:paraId="6679FE80"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expanded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"accordion-panel-1"</w:t>
      </w:r>
      <w:r>
        <w:rPr>
          <w:rFonts w:ascii="Courier New" w:hAnsi="Courier New" w:cs="Courier New"/>
          <w:color w:val="0000FF"/>
          <w:szCs w:val="20"/>
          <w:highlight w:val="white"/>
        </w:rPr>
        <w:t>&gt;</w:t>
      </w:r>
      <w:r>
        <w:rPr>
          <w:rFonts w:ascii="Courier New" w:hAnsi="Courier New" w:cs="Courier New"/>
          <w:b/>
          <w:bCs/>
          <w:color w:val="000000"/>
          <w:szCs w:val="20"/>
          <w:highlight w:val="white"/>
        </w:rPr>
        <w:t>Entête du panneau 1</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71255F1F"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&lt;/h2&gt;</w:t>
      </w:r>
    </w:p>
    <w:p w14:paraId="41BF144F"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"accordion-panel-1"</w:t>
      </w:r>
      <w:r>
        <w:rPr>
          <w:rFonts w:ascii="Courier New" w:hAnsi="Courier New" w:cs="Courier New"/>
          <w:color w:val="0000FF"/>
          <w:szCs w:val="20"/>
          <w:highlight w:val="white"/>
        </w:rPr>
        <w:t>&gt;</w:t>
      </w:r>
    </w:p>
    <w:p w14:paraId="5A7AF1D7"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panneau 1 (replié)]</w:t>
      </w:r>
    </w:p>
    <w:p w14:paraId="399CA876"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49F78B29"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h</w:t>
      </w:r>
      <w:proofErr w:type="gramEnd"/>
      <w:r>
        <w:rPr>
          <w:rFonts w:ascii="Courier New" w:hAnsi="Courier New" w:cs="Courier New"/>
          <w:color w:val="0000FF"/>
          <w:szCs w:val="20"/>
          <w:highlight w:val="white"/>
        </w:rPr>
        <w:t>2&gt;</w:t>
      </w:r>
    </w:p>
    <w:p w14:paraId="38A28AFF"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expanded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true</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"accordion-panel-2"</w:t>
      </w:r>
      <w:r>
        <w:rPr>
          <w:rFonts w:ascii="Courier New" w:hAnsi="Courier New" w:cs="Courier New"/>
          <w:color w:val="0000FF"/>
          <w:szCs w:val="20"/>
          <w:highlight w:val="white"/>
        </w:rPr>
        <w:t>&gt;</w:t>
      </w:r>
      <w:r>
        <w:rPr>
          <w:rFonts w:ascii="Courier New" w:hAnsi="Courier New" w:cs="Courier New"/>
          <w:b/>
          <w:bCs/>
          <w:color w:val="000000"/>
          <w:szCs w:val="20"/>
          <w:highlight w:val="white"/>
        </w:rPr>
        <w:t>Entête du panneau 2</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4EBB3014"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&lt;/h2&gt;</w:t>
      </w:r>
    </w:p>
    <w:p w14:paraId="7E304821"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"accordion-panel-2"</w:t>
      </w:r>
      <w:r>
        <w:rPr>
          <w:rFonts w:ascii="Courier New" w:hAnsi="Courier New" w:cs="Courier New"/>
          <w:color w:val="0000FF"/>
          <w:szCs w:val="20"/>
          <w:highlight w:val="white"/>
        </w:rPr>
        <w:t>&gt;</w:t>
      </w:r>
    </w:p>
    <w:p w14:paraId="1D4C042A"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panneau 2 (déplié)]</w:t>
      </w:r>
    </w:p>
    <w:p w14:paraId="08488193"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609F8E5C"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h</w:t>
      </w:r>
      <w:proofErr w:type="gramEnd"/>
      <w:r>
        <w:rPr>
          <w:rFonts w:ascii="Courier New" w:hAnsi="Courier New" w:cs="Courier New"/>
          <w:color w:val="0000FF"/>
          <w:szCs w:val="20"/>
          <w:highlight w:val="white"/>
        </w:rPr>
        <w:t>2&gt;</w:t>
      </w:r>
    </w:p>
    <w:p w14:paraId="642554D5"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expanded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"accordion-panel-3"</w:t>
      </w:r>
      <w:r>
        <w:rPr>
          <w:rFonts w:ascii="Courier New" w:hAnsi="Courier New" w:cs="Courier New"/>
          <w:color w:val="0000FF"/>
          <w:szCs w:val="20"/>
          <w:highlight w:val="white"/>
        </w:rPr>
        <w:t>&gt;</w:t>
      </w:r>
      <w:r>
        <w:rPr>
          <w:rFonts w:ascii="Courier New" w:hAnsi="Courier New" w:cs="Courier New"/>
          <w:b/>
          <w:bCs/>
          <w:color w:val="000000"/>
          <w:szCs w:val="20"/>
          <w:highlight w:val="white"/>
        </w:rPr>
        <w:t>Entête du panneau 3</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0734616C"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&lt;/h2&gt;</w:t>
      </w:r>
    </w:p>
    <w:p w14:paraId="7F8A313D"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"accordion-panel-3"</w:t>
      </w:r>
      <w:r>
        <w:rPr>
          <w:rFonts w:ascii="Courier New" w:hAnsi="Courier New" w:cs="Courier New"/>
          <w:color w:val="0000FF"/>
          <w:szCs w:val="20"/>
          <w:highlight w:val="white"/>
        </w:rPr>
        <w:t>&gt;</w:t>
      </w:r>
    </w:p>
    <w:p w14:paraId="738FFC86"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panneau 3 (replié)]</w:t>
      </w:r>
    </w:p>
    <w:p w14:paraId="75D79B2F" w14:textId="77777777" w:rsidR="006411B8" w:rsidRDefault="006411B8" w:rsidP="006411B8">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4356723C" w14:textId="77777777" w:rsidR="00645EE3" w:rsidRDefault="00645EE3" w:rsidP="00645EE3">
      <w:pPr>
        <w:pStyle w:val="Titre3Sans"/>
        <w:pageBreakBefore/>
      </w:pPr>
      <w:r>
        <w:lastRenderedPageBreak/>
        <w:t>Rôles, états et propriétés ARIA</w:t>
      </w:r>
    </w:p>
    <w:p w14:paraId="66694E26" w14:textId="59169BB1" w:rsidR="00645EE3" w:rsidRDefault="00645EE3" w:rsidP="00645EE3">
      <w:pPr>
        <w:pStyle w:val="Paragraphedeliste"/>
      </w:pPr>
      <w:r>
        <w:t xml:space="preserve">Chaque entête de panneau doit être balisé avec un </w:t>
      </w:r>
      <w:r w:rsidRPr="00645EE3">
        <w:rPr>
          <w:rStyle w:val="Code12pt"/>
        </w:rPr>
        <w:t>&lt;</w:t>
      </w:r>
      <w:proofErr w:type="spellStart"/>
      <w:r w:rsidRPr="00645EE3">
        <w:rPr>
          <w:rStyle w:val="Code12pt"/>
        </w:rPr>
        <w:t>button</w:t>
      </w:r>
      <w:proofErr w:type="spellEnd"/>
      <w:r w:rsidRPr="00645EE3">
        <w:rPr>
          <w:rStyle w:val="Code12pt"/>
        </w:rPr>
        <w:t>&gt;</w:t>
      </w:r>
      <w:r>
        <w:t>.</w:t>
      </w:r>
    </w:p>
    <w:p w14:paraId="70E7E649" w14:textId="19AEFFAA" w:rsidR="00645EE3" w:rsidRDefault="00645EE3" w:rsidP="00645EE3">
      <w:pPr>
        <w:pStyle w:val="Paragraphedeliste"/>
      </w:pPr>
      <w:r>
        <w:t>Chaque bouton d’entête de panneau doit être entouré d’une balise de titre (</w:t>
      </w:r>
      <w:r w:rsidRPr="00645EE3">
        <w:rPr>
          <w:rStyle w:val="Code12pt"/>
        </w:rPr>
        <w:t>&lt;h1&gt;</w:t>
      </w:r>
      <w:r>
        <w:t xml:space="preserve"> à </w:t>
      </w:r>
      <w:r w:rsidRPr="00645EE3">
        <w:rPr>
          <w:rStyle w:val="Code12pt"/>
        </w:rPr>
        <w:t>&lt;h6&gt;</w:t>
      </w:r>
      <w:r>
        <w:t>) dont le niveau dépend du contexte dans lequel l’accordéon est intégré.</w:t>
      </w:r>
    </w:p>
    <w:p w14:paraId="0B7A8099" w14:textId="2A960AD3" w:rsidR="00645EE3" w:rsidRDefault="00645EE3" w:rsidP="00645EE3">
      <w:pPr>
        <w:pStyle w:val="Paragraphedeliste"/>
      </w:pPr>
      <w:r>
        <w:t xml:space="preserve">L’attribut </w:t>
      </w:r>
      <w:r w:rsidRPr="00645EE3">
        <w:rPr>
          <w:rStyle w:val="Code12pt"/>
        </w:rPr>
        <w:t>aria-</w:t>
      </w:r>
      <w:proofErr w:type="spellStart"/>
      <w:r w:rsidRPr="00645EE3">
        <w:rPr>
          <w:rStyle w:val="Code12pt"/>
        </w:rPr>
        <w:t>expanded</w:t>
      </w:r>
      <w:proofErr w:type="spellEnd"/>
      <w:r>
        <w:t xml:space="preserve"> doit être appliqué sur chaque bouton d’entête de panneau. Sa valeur doit être renseignée dynamiquement en fonction de l’état du panneau associé :</w:t>
      </w:r>
    </w:p>
    <w:p w14:paraId="75A42DA5" w14:textId="1C3C09FC" w:rsidR="00645EE3" w:rsidRDefault="00645EE3">
      <w:pPr>
        <w:pStyle w:val="Paragraphedeliste"/>
        <w:numPr>
          <w:ilvl w:val="1"/>
          <w:numId w:val="6"/>
        </w:numPr>
      </w:pPr>
      <w:proofErr w:type="gramStart"/>
      <w:r w:rsidRPr="00645EE3">
        <w:rPr>
          <w:rStyle w:val="Code12pt"/>
        </w:rPr>
        <w:t>aria</w:t>
      </w:r>
      <w:proofErr w:type="gramEnd"/>
      <w:r w:rsidRPr="00645EE3">
        <w:rPr>
          <w:rStyle w:val="Code12pt"/>
        </w:rPr>
        <w:t>-</w:t>
      </w:r>
      <w:proofErr w:type="spellStart"/>
      <w:r w:rsidRPr="00645EE3">
        <w:rPr>
          <w:rStyle w:val="Code12pt"/>
        </w:rPr>
        <w:t>expanded</w:t>
      </w:r>
      <w:proofErr w:type="spellEnd"/>
      <w:r w:rsidRPr="00645EE3">
        <w:rPr>
          <w:rStyle w:val="Code12pt"/>
        </w:rPr>
        <w:t>="</w:t>
      </w:r>
      <w:proofErr w:type="spellStart"/>
      <w:r w:rsidRPr="00645EE3">
        <w:rPr>
          <w:rStyle w:val="Code12pt"/>
        </w:rPr>
        <w:t>true</w:t>
      </w:r>
      <w:proofErr w:type="spellEnd"/>
      <w:r w:rsidRPr="00645EE3">
        <w:rPr>
          <w:rStyle w:val="Code12pt"/>
        </w:rPr>
        <w:t>"</w:t>
      </w:r>
      <w:r>
        <w:t xml:space="preserve"> lorsque le panneau associé est déplié.</w:t>
      </w:r>
    </w:p>
    <w:p w14:paraId="3677F865" w14:textId="30CEFABA" w:rsidR="00645EE3" w:rsidRDefault="00645EE3">
      <w:pPr>
        <w:pStyle w:val="Paragraphedeliste"/>
        <w:numPr>
          <w:ilvl w:val="1"/>
          <w:numId w:val="6"/>
        </w:numPr>
      </w:pPr>
      <w:proofErr w:type="gramStart"/>
      <w:r w:rsidRPr="00645EE3">
        <w:rPr>
          <w:rStyle w:val="Code12pt"/>
        </w:rPr>
        <w:t>aria</w:t>
      </w:r>
      <w:proofErr w:type="gramEnd"/>
      <w:r w:rsidRPr="00645EE3">
        <w:rPr>
          <w:rStyle w:val="Code12pt"/>
        </w:rPr>
        <w:t>-</w:t>
      </w:r>
      <w:proofErr w:type="spellStart"/>
      <w:r w:rsidRPr="00645EE3">
        <w:rPr>
          <w:rStyle w:val="Code12pt"/>
        </w:rPr>
        <w:t>expanded</w:t>
      </w:r>
      <w:proofErr w:type="spellEnd"/>
      <w:r w:rsidRPr="00645EE3">
        <w:rPr>
          <w:rStyle w:val="Code12pt"/>
        </w:rPr>
        <w:t>="false"</w:t>
      </w:r>
      <w:r>
        <w:t xml:space="preserve"> lorsque le panneau associé est replié.</w:t>
      </w:r>
    </w:p>
    <w:p w14:paraId="3381126F" w14:textId="3107F962" w:rsidR="00645EE3" w:rsidRDefault="00645EE3" w:rsidP="00645EE3">
      <w:pPr>
        <w:pStyle w:val="Paragraphedeliste"/>
      </w:pPr>
      <w:r>
        <w:t xml:space="preserve">Chaque bouton d’entête de panneau doit être rattaché à son panneau associé via l’attribut </w:t>
      </w:r>
      <w:r w:rsidRPr="00645EE3">
        <w:rPr>
          <w:rStyle w:val="Code12pt"/>
        </w:rPr>
        <w:t>aria-</w:t>
      </w:r>
      <w:proofErr w:type="spellStart"/>
      <w:r w:rsidRPr="00645EE3">
        <w:rPr>
          <w:rStyle w:val="Code12pt"/>
        </w:rPr>
        <w:t>controls</w:t>
      </w:r>
      <w:proofErr w:type="spellEnd"/>
      <w:r>
        <w:t> :</w:t>
      </w:r>
    </w:p>
    <w:p w14:paraId="79ACFAB2" w14:textId="266116C9" w:rsidR="00645EE3" w:rsidRDefault="00645EE3">
      <w:pPr>
        <w:pStyle w:val="Paragraphedeliste"/>
        <w:numPr>
          <w:ilvl w:val="1"/>
          <w:numId w:val="6"/>
        </w:numPr>
      </w:pPr>
      <w:r>
        <w:t xml:space="preserve">Chaque panneau doit posséder un attribut </w:t>
      </w:r>
      <w:r w:rsidRPr="00645EE3">
        <w:rPr>
          <w:rStyle w:val="Code12pt"/>
        </w:rPr>
        <w:t>id</w:t>
      </w:r>
      <w:r>
        <w:t xml:space="preserve"> renseigné avec une valeur unique.</w:t>
      </w:r>
    </w:p>
    <w:p w14:paraId="7C1A7EB7" w14:textId="1026F4BB" w:rsidR="00645EE3" w:rsidRDefault="00645EE3">
      <w:pPr>
        <w:pStyle w:val="Paragraphedeliste"/>
        <w:numPr>
          <w:ilvl w:val="1"/>
          <w:numId w:val="6"/>
        </w:numPr>
      </w:pPr>
      <w:r>
        <w:t xml:space="preserve">Chaque bouton d’entête de panneau doit posséder un attribut </w:t>
      </w:r>
      <w:r w:rsidRPr="00645EE3">
        <w:rPr>
          <w:rStyle w:val="Code12pt"/>
        </w:rPr>
        <w:t>aria-</w:t>
      </w:r>
      <w:proofErr w:type="spellStart"/>
      <w:r w:rsidRPr="00645EE3">
        <w:rPr>
          <w:rStyle w:val="Code12pt"/>
        </w:rPr>
        <w:t>controls</w:t>
      </w:r>
      <w:proofErr w:type="spellEnd"/>
      <w:r>
        <w:t xml:space="preserve"> renseigné avec la valeur de l’attribut </w:t>
      </w:r>
      <w:r w:rsidRPr="00645EE3">
        <w:rPr>
          <w:rStyle w:val="Code12pt"/>
        </w:rPr>
        <w:t>id</w:t>
      </w:r>
      <w:r>
        <w:t xml:space="preserve"> du panneau associé.</w:t>
      </w:r>
    </w:p>
    <w:p w14:paraId="1F7C1CA8" w14:textId="77777777" w:rsidR="00645EE3" w:rsidRDefault="00645EE3" w:rsidP="00645EE3">
      <w:pPr>
        <w:pStyle w:val="Titre3Sans"/>
      </w:pPr>
      <w:r>
        <w:t>Interactions au clavier</w:t>
      </w:r>
    </w:p>
    <w:p w14:paraId="77641B57" w14:textId="77777777" w:rsidR="00645EE3" w:rsidRDefault="00645EE3" w:rsidP="00645EE3">
      <w:r w:rsidRPr="00645EE3">
        <w:rPr>
          <w:rStyle w:val="Touchesduclavier9pt"/>
          <w:sz w:val="24"/>
          <w:szCs w:val="24"/>
        </w:rPr>
        <w:t>En</w:t>
      </w:r>
      <w:r w:rsidRPr="00645EE3">
        <w:rPr>
          <w:rStyle w:val="Touchesduclavier12pt"/>
        </w:rPr>
        <w:t>t</w:t>
      </w:r>
      <w:r w:rsidRPr="00645EE3">
        <w:rPr>
          <w:rStyle w:val="Touchesduclavier9pt"/>
          <w:sz w:val="24"/>
          <w:szCs w:val="24"/>
        </w:rPr>
        <w:t>rée</w:t>
      </w:r>
      <w:r>
        <w:t xml:space="preserve"> ou </w:t>
      </w:r>
      <w:r w:rsidRPr="00645EE3">
        <w:rPr>
          <w:rStyle w:val="Touchesduclavier12pt"/>
        </w:rPr>
        <w:t>Espace</w:t>
      </w:r>
    </w:p>
    <w:p w14:paraId="5679CF4A" w14:textId="6268895B" w:rsidR="00645EE3" w:rsidRDefault="00645EE3" w:rsidP="00645EE3">
      <w:pPr>
        <w:pStyle w:val="Paragraphedeliste"/>
      </w:pPr>
      <w:r>
        <w:t>Si le focus clavier est positionné sur le bouton d’entête d’un panneau replié, déplie le panneau associé. Si l’accordéon n’autorise le déploiement que d’un seul panneau à la fois, et si un autre panneau est déjà déplié, replie ce panneau.</w:t>
      </w:r>
    </w:p>
    <w:p w14:paraId="1A123F4C" w14:textId="2FEF209B" w:rsidR="00645EE3" w:rsidRDefault="00645EE3" w:rsidP="00645EE3">
      <w:pPr>
        <w:pStyle w:val="Paragraphedeliste"/>
      </w:pPr>
      <w:r>
        <w:t>Si le focus clavier est positionné sur le bouton d’entête d’un panneau déplié, replie le panneau associé si l’accordéon autorise le repliement de ce panneau. Certains accordéons exigent qu’un seul et unique panneau soit déplié à tout instant ; dans ce cas de figure, le panneau déplié ne peut pas être replié via une action sur son bouton d’entête associé.</w:t>
      </w:r>
    </w:p>
    <w:p w14:paraId="49131249" w14:textId="77777777" w:rsidR="00645EE3" w:rsidRDefault="00645EE3" w:rsidP="00645EE3">
      <w:pPr>
        <w:pStyle w:val="Titre3Sans"/>
        <w:pageBreakBefore/>
      </w:pPr>
      <w:r>
        <w:lastRenderedPageBreak/>
        <w:t>Remarque</w:t>
      </w:r>
    </w:p>
    <w:p w14:paraId="7BB165E3" w14:textId="5990AD87" w:rsidR="00645EE3" w:rsidRDefault="00645EE3" w:rsidP="00645EE3">
      <w:r>
        <w:t>Dans le socle HTML proposé sur cette fiche, des titres de niveau 2 (</w:t>
      </w:r>
      <w:r w:rsidRPr="00645EE3">
        <w:rPr>
          <w:rStyle w:val="Code12pt"/>
        </w:rPr>
        <w:t>&lt;h2&gt;</w:t>
      </w:r>
      <w:r>
        <w:t xml:space="preserve">) sont utilisés pour baliser les entêtes des panneaux d’accordéon. Le niveau de ces titres est éventuellement à adapter en fonction du contexte d’intégration de ce composant : il est important de veiller à maintenir une </w:t>
      </w:r>
      <w:hyperlink r:id="rId19" w:history="1">
        <w:r w:rsidRPr="00645EE3">
          <w:rPr>
            <w:rStyle w:val="Lienhypertexte"/>
          </w:rPr>
          <w:t>hiérarchie des titres logique</w:t>
        </w:r>
      </w:hyperlink>
      <w:r>
        <w:t xml:space="preserve"> dans la page.</w:t>
      </w:r>
    </w:p>
    <w:p w14:paraId="5F9EC0D4" w14:textId="77777777" w:rsidR="00645EE3" w:rsidRDefault="00645EE3" w:rsidP="00645EE3">
      <w:r>
        <w:t xml:space="preserve">Ainsi, si un </w:t>
      </w:r>
      <w:r w:rsidRPr="00645EE3">
        <w:rPr>
          <w:rStyle w:val="Code12pt"/>
        </w:rPr>
        <w:t>&lt;h2&gt;</w:t>
      </w:r>
      <w:r>
        <w:t xml:space="preserve"> surplombe le système d’accordéon, chaque entête de panneau devient enfant de ce titre de niveau 2 et devra donc être balisé avec </w:t>
      </w:r>
      <w:r w:rsidRPr="00645EE3">
        <w:rPr>
          <w:rStyle w:val="Code12pt"/>
        </w:rPr>
        <w:t>&lt;h3&gt;</w:t>
      </w:r>
      <w:r>
        <w:t>.</w:t>
      </w:r>
    </w:p>
    <w:p w14:paraId="68587F85" w14:textId="77777777" w:rsidR="00645EE3" w:rsidRDefault="00645EE3" w:rsidP="00645EE3">
      <w:pPr>
        <w:pStyle w:val="Titre3Sans"/>
      </w:pPr>
      <w:r>
        <w:t>Composants</w:t>
      </w:r>
    </w:p>
    <w:p w14:paraId="262110D9" w14:textId="341C6ADE" w:rsidR="00645EE3" w:rsidRDefault="00645EE3" w:rsidP="00645EE3">
      <w:r>
        <w:t xml:space="preserve">Ces </w:t>
      </w:r>
      <w:hyperlink r:id="rId20" w:anchor="accordion---accord%C3%A9on" w:history="1">
        <w:r w:rsidRPr="00645EE3">
          <w:rPr>
            <w:rStyle w:val="Lienhypertexte"/>
          </w:rPr>
          <w:t>composants « Accordéons »</w:t>
        </w:r>
      </w:hyperlink>
      <w:r>
        <w:t xml:space="preserve"> sont proposés ici car leur niveau d’accessibilité est jugé bon ou très bon.</w:t>
      </w:r>
    </w:p>
    <w:p w14:paraId="5D900E27" w14:textId="77777777" w:rsidR="00645EE3" w:rsidRDefault="00645EE3" w:rsidP="00645EE3">
      <w:r>
        <w:t>Toutefois, avant de les utiliser dans votre projet, il est important de vérifier le respect des spécifications présentées ci-avant. Certains pouvant nécessiter quelques ajustements.</w:t>
      </w:r>
    </w:p>
    <w:p w14:paraId="6894A2AB" w14:textId="7A7BC648" w:rsidR="006411B8" w:rsidRDefault="00645EE3" w:rsidP="00645EE3">
      <w:pPr>
        <w:pStyle w:val="Titre2Sans"/>
        <w:pageBreakBefore/>
      </w:pPr>
      <w:bookmarkStart w:id="20" w:name="_Toc175071141"/>
      <w:bookmarkStart w:id="21" w:name="Fenetres_modales"/>
      <w:r>
        <w:lastRenderedPageBreak/>
        <w:t>Fenêtres modales</w:t>
      </w:r>
      <w:bookmarkEnd w:id="20"/>
    </w:p>
    <w:bookmarkEnd w:id="21"/>
    <w:p w14:paraId="59FB0CDB" w14:textId="0C6119AB" w:rsidR="00645EE3" w:rsidRDefault="00B54556" w:rsidP="00B54556">
      <w:pPr>
        <w:pStyle w:val="Titre3Sans"/>
      </w:pPr>
      <w:r w:rsidRPr="00B54556">
        <w:t>Principe</w:t>
      </w:r>
    </w:p>
    <w:p w14:paraId="375ABFB5" w14:textId="1CBAD630" w:rsidR="00645EE3" w:rsidRDefault="00B54556" w:rsidP="00B54556">
      <w:pPr>
        <w:jc w:val="center"/>
      </w:pPr>
      <w:r>
        <w:rPr>
          <w:noProof/>
        </w:rPr>
        <w:drawing>
          <wp:inline distT="0" distB="0" distL="0" distR="0" wp14:anchorId="46B7BC9D" wp14:editId="3DC06887">
            <wp:extent cx="3291097" cy="1980000"/>
            <wp:effectExtent l="0" t="0" r="5080" b="1270"/>
            <wp:docPr id="90" name="Imag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1097" cy="1980000"/>
                    </a:xfrm>
                    <a:prstGeom prst="rect">
                      <a:avLst/>
                    </a:prstGeom>
                    <a:noFill/>
                    <a:ln>
                      <a:noFill/>
                    </a:ln>
                  </pic:spPr>
                </pic:pic>
              </a:graphicData>
            </a:graphic>
          </wp:inline>
        </w:drawing>
      </w:r>
    </w:p>
    <w:p w14:paraId="3B0F97BE" w14:textId="77777777" w:rsidR="00B54556" w:rsidRDefault="00B54556" w:rsidP="00B54556">
      <w:r>
        <w:t xml:space="preserve">Les fenêtres modales sont des fenêtres qui apparaissent directement à l’intérieur de la fenêtre courante du navigateur, </w:t>
      </w:r>
      <w:r w:rsidRPr="00B54556">
        <w:rPr>
          <w:i/>
          <w:iCs/>
        </w:rPr>
        <w:t>au-dessus</w:t>
      </w:r>
      <w:r>
        <w:t xml:space="preserve"> de la page web qui les appelle.</w:t>
      </w:r>
    </w:p>
    <w:p w14:paraId="603D2492" w14:textId="77777777" w:rsidR="00B54556" w:rsidRDefault="00B54556" w:rsidP="00B54556">
      <w:r>
        <w:t>Il s’agit de fenêtres modales, c’est-à-dire de fenêtres qui prennent le contrôle de la page courante tant qu’elles sont affichées à l’écran.</w:t>
      </w:r>
    </w:p>
    <w:p w14:paraId="24B0D8FF" w14:textId="678634CF" w:rsidR="00B54556" w:rsidRDefault="00B54556" w:rsidP="00B54556">
      <w:pPr>
        <w:pStyle w:val="Remarque"/>
      </w:pPr>
      <w:r>
        <w:t>Cette fiche s’appuie sur le motif de conception « </w:t>
      </w:r>
      <w:hyperlink r:id="rId22" w:history="1">
        <w:r w:rsidRPr="00B54556">
          <w:rPr>
            <w:rStyle w:val="Lienhypertexte"/>
            <w:lang w:val="en-GB"/>
          </w:rPr>
          <w:t>Dialog (modal)</w:t>
        </w:r>
      </w:hyperlink>
      <w:r>
        <w:t xml:space="preserve"> » détaillé dans les </w:t>
      </w:r>
      <w:hyperlink r:id="rId23" w:history="1">
        <w:r w:rsidR="00F47BB4">
          <w:rPr>
            <w:rStyle w:val="Lienhypertexte"/>
            <w:lang w:val="en-GB"/>
          </w:rPr>
          <w:t>ARIA Authoring Practices Guide (APG)</w:t>
        </w:r>
      </w:hyperlink>
      <w:r>
        <w:t xml:space="preserve"> du W3C.</w:t>
      </w:r>
    </w:p>
    <w:p w14:paraId="2F816DF4" w14:textId="77777777" w:rsidR="00B54556" w:rsidRDefault="00B54556" w:rsidP="00B54556">
      <w:pPr>
        <w:pStyle w:val="Titre3Sans"/>
      </w:pPr>
      <w:r>
        <w:t>Socle HTML</w:t>
      </w:r>
    </w:p>
    <w:p w14:paraId="1363EFC7" w14:textId="77777777" w:rsidR="00B54556" w:rsidRDefault="00B54556" w:rsidP="00B54556">
      <w:r>
        <w:t>Le socle HTML d’une fenêtre modale est différent selon que cette dernière possède un titre affiché à l’écran ou non.</w:t>
      </w:r>
    </w:p>
    <w:p w14:paraId="5A782C34" w14:textId="7BF2595D" w:rsidR="00645EE3" w:rsidRPr="00B54556" w:rsidRDefault="00B54556" w:rsidP="00B54556">
      <w:pPr>
        <w:pStyle w:val="Titre4Sans"/>
      </w:pPr>
      <w:r w:rsidRPr="00B54556">
        <w:t xml:space="preserve">Fenêtre modale </w:t>
      </w:r>
      <w:r w:rsidRPr="00B54556">
        <w:rPr>
          <w:i/>
          <w:iCs/>
        </w:rPr>
        <w:t>avec</w:t>
      </w:r>
      <w:r w:rsidRPr="00B54556">
        <w:t xml:space="preserve"> un titre affiché à l’écran</w:t>
      </w:r>
    </w:p>
    <w:p w14:paraId="4F1AB4D4" w14:textId="77777777" w:rsidR="00B54556" w:rsidRPr="004654DE" w:rsidRDefault="00B54556" w:rsidP="00B54556">
      <w:pPr>
        <w:spacing w:before="0" w:after="0"/>
        <w:rPr>
          <w:rFonts w:ascii="Courier New" w:hAnsi="Courier New" w:cs="Courier New"/>
          <w:b/>
          <w:bCs/>
          <w:color w:val="000000"/>
          <w:szCs w:val="20"/>
        </w:rPr>
      </w:pPr>
      <w:r w:rsidRPr="004654DE">
        <w:rPr>
          <w:rFonts w:ascii="Courier New" w:hAnsi="Courier New" w:cs="Courier New"/>
          <w:color w:val="0000FF"/>
          <w:szCs w:val="20"/>
        </w:rPr>
        <w:t>&lt;</w:t>
      </w:r>
      <w:proofErr w:type="gramStart"/>
      <w:r w:rsidRPr="004654DE">
        <w:rPr>
          <w:rFonts w:ascii="Courier New" w:hAnsi="Courier New" w:cs="Courier New"/>
          <w:color w:val="0000FF"/>
          <w:szCs w:val="20"/>
        </w:rPr>
        <w:t>div</w:t>
      </w:r>
      <w:proofErr w:type="gramEnd"/>
      <w:r w:rsidRPr="004654DE">
        <w:rPr>
          <w:rFonts w:ascii="Courier New" w:hAnsi="Courier New" w:cs="Courier New"/>
          <w:color w:val="000000"/>
          <w:szCs w:val="20"/>
        </w:rPr>
        <w:t xml:space="preserve"> </w:t>
      </w:r>
      <w:proofErr w:type="spellStart"/>
      <w:r w:rsidRPr="004654DE">
        <w:rPr>
          <w:rFonts w:ascii="Courier New" w:hAnsi="Courier New" w:cs="Courier New"/>
          <w:color w:val="FF0000"/>
          <w:szCs w:val="20"/>
        </w:rPr>
        <w:t>role</w:t>
      </w:r>
      <w:proofErr w:type="spellEnd"/>
      <w:r w:rsidRPr="004654DE">
        <w:rPr>
          <w:rFonts w:ascii="Courier New" w:hAnsi="Courier New" w:cs="Courier New"/>
          <w:color w:val="000000"/>
          <w:szCs w:val="20"/>
        </w:rPr>
        <w:t>=</w:t>
      </w:r>
      <w:r w:rsidRPr="004654DE">
        <w:rPr>
          <w:rFonts w:ascii="Courier New" w:hAnsi="Courier New" w:cs="Courier New"/>
          <w:b/>
          <w:bCs/>
          <w:color w:val="8000FF"/>
          <w:szCs w:val="20"/>
        </w:rPr>
        <w:t>"</w:t>
      </w:r>
      <w:proofErr w:type="spellStart"/>
      <w:r w:rsidRPr="004654DE">
        <w:rPr>
          <w:rFonts w:ascii="Courier New" w:hAnsi="Courier New" w:cs="Courier New"/>
          <w:b/>
          <w:bCs/>
          <w:color w:val="8000FF"/>
          <w:szCs w:val="20"/>
        </w:rPr>
        <w:t>dialog</w:t>
      </w:r>
      <w:proofErr w:type="spellEnd"/>
      <w:r w:rsidRPr="004654DE">
        <w:rPr>
          <w:rFonts w:ascii="Courier New" w:hAnsi="Courier New" w:cs="Courier New"/>
          <w:b/>
          <w:bCs/>
          <w:color w:val="8000FF"/>
          <w:szCs w:val="20"/>
        </w:rPr>
        <w:t>"</w:t>
      </w:r>
      <w:r w:rsidRPr="004654DE">
        <w:rPr>
          <w:rFonts w:ascii="Courier New" w:hAnsi="Courier New" w:cs="Courier New"/>
          <w:color w:val="000000"/>
          <w:szCs w:val="20"/>
        </w:rPr>
        <w:t xml:space="preserve"> aria-modal=</w:t>
      </w:r>
      <w:r w:rsidRPr="004654DE">
        <w:rPr>
          <w:rFonts w:ascii="Courier New" w:hAnsi="Courier New" w:cs="Courier New"/>
          <w:b/>
          <w:bCs/>
          <w:color w:val="8000FF"/>
          <w:szCs w:val="20"/>
        </w:rPr>
        <w:t>"</w:t>
      </w:r>
      <w:proofErr w:type="spellStart"/>
      <w:r w:rsidRPr="004654DE">
        <w:rPr>
          <w:rFonts w:ascii="Courier New" w:hAnsi="Courier New" w:cs="Courier New"/>
          <w:b/>
          <w:bCs/>
          <w:color w:val="8000FF"/>
          <w:szCs w:val="20"/>
        </w:rPr>
        <w:t>true</w:t>
      </w:r>
      <w:proofErr w:type="spellEnd"/>
      <w:r w:rsidRPr="004654DE">
        <w:rPr>
          <w:rFonts w:ascii="Courier New" w:hAnsi="Courier New" w:cs="Courier New"/>
          <w:b/>
          <w:bCs/>
          <w:color w:val="8000FF"/>
          <w:szCs w:val="20"/>
        </w:rPr>
        <w:t>"</w:t>
      </w:r>
      <w:r w:rsidRPr="004654DE">
        <w:rPr>
          <w:rFonts w:ascii="Courier New" w:hAnsi="Courier New" w:cs="Courier New"/>
          <w:color w:val="000000"/>
          <w:szCs w:val="20"/>
        </w:rPr>
        <w:t xml:space="preserve"> aria-</w:t>
      </w:r>
      <w:proofErr w:type="spellStart"/>
      <w:r w:rsidRPr="004654DE">
        <w:rPr>
          <w:rFonts w:ascii="Courier New" w:hAnsi="Courier New" w:cs="Courier New"/>
          <w:color w:val="000000"/>
          <w:szCs w:val="20"/>
        </w:rPr>
        <w:t>labelledby</w:t>
      </w:r>
      <w:proofErr w:type="spellEnd"/>
      <w:r w:rsidRPr="004654DE">
        <w:rPr>
          <w:rFonts w:ascii="Courier New" w:hAnsi="Courier New" w:cs="Courier New"/>
          <w:color w:val="000000"/>
          <w:szCs w:val="20"/>
        </w:rPr>
        <w:t>=</w:t>
      </w:r>
      <w:r w:rsidRPr="004654DE">
        <w:rPr>
          <w:rFonts w:ascii="Courier New" w:hAnsi="Courier New" w:cs="Courier New"/>
          <w:b/>
          <w:bCs/>
          <w:color w:val="8000FF"/>
          <w:szCs w:val="20"/>
        </w:rPr>
        <w:t>"modal-</w:t>
      </w:r>
      <w:proofErr w:type="spellStart"/>
      <w:r w:rsidRPr="004654DE">
        <w:rPr>
          <w:rFonts w:ascii="Courier New" w:hAnsi="Courier New" w:cs="Courier New"/>
          <w:b/>
          <w:bCs/>
          <w:color w:val="8000FF"/>
          <w:szCs w:val="20"/>
        </w:rPr>
        <w:t>heading</w:t>
      </w:r>
      <w:proofErr w:type="spellEnd"/>
      <w:r w:rsidRPr="004654DE">
        <w:rPr>
          <w:rFonts w:ascii="Courier New" w:hAnsi="Courier New" w:cs="Courier New"/>
          <w:b/>
          <w:bCs/>
          <w:color w:val="8000FF"/>
          <w:szCs w:val="20"/>
        </w:rPr>
        <w:t>"</w:t>
      </w:r>
      <w:r w:rsidRPr="004654DE">
        <w:rPr>
          <w:rFonts w:ascii="Courier New" w:hAnsi="Courier New" w:cs="Courier New"/>
          <w:color w:val="0000FF"/>
          <w:szCs w:val="20"/>
        </w:rPr>
        <w:t>&gt;</w:t>
      </w:r>
    </w:p>
    <w:p w14:paraId="4E981B6E" w14:textId="77777777" w:rsidR="00B54556" w:rsidRDefault="00B54556" w:rsidP="00B54556">
      <w:pPr>
        <w:spacing w:before="0" w:after="0"/>
        <w:rPr>
          <w:rFonts w:ascii="Courier New" w:hAnsi="Courier New" w:cs="Courier New"/>
          <w:b/>
          <w:bCs/>
          <w:color w:val="000000"/>
          <w:szCs w:val="20"/>
        </w:rPr>
      </w:pPr>
      <w:r w:rsidRPr="004654DE">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FF"/>
          <w:szCs w:val="20"/>
        </w:rPr>
        <w:t>&gt;</w:t>
      </w:r>
      <w:r>
        <w:rPr>
          <w:rFonts w:ascii="Courier New" w:hAnsi="Courier New" w:cs="Courier New"/>
          <w:b/>
          <w:bCs/>
          <w:color w:val="000000"/>
          <w:szCs w:val="20"/>
        </w:rPr>
        <w:t>Fermer</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3C6132D0" w14:textId="77777777" w:rsidR="00B54556" w:rsidRDefault="00B54556" w:rsidP="00B54556">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h</w:t>
      </w:r>
      <w:proofErr w:type="gramEnd"/>
      <w:r>
        <w:rPr>
          <w:rFonts w:ascii="Courier New" w:hAnsi="Courier New" w:cs="Courier New"/>
          <w:color w:val="0000FF"/>
          <w:szCs w:val="20"/>
        </w:rPr>
        <w:t>1</w:t>
      </w:r>
      <w:r>
        <w:rPr>
          <w:rFonts w:ascii="Courier New" w:hAnsi="Courier New" w:cs="Courier New"/>
          <w:color w:val="000000"/>
          <w:szCs w:val="20"/>
        </w:rPr>
        <w:t xml:space="preserve"> </w:t>
      </w:r>
      <w:r>
        <w:rPr>
          <w:rFonts w:ascii="Courier New" w:hAnsi="Courier New" w:cs="Courier New"/>
          <w:color w:val="FF0000"/>
          <w:szCs w:val="20"/>
        </w:rPr>
        <w:t>id</w:t>
      </w:r>
      <w:r>
        <w:rPr>
          <w:rFonts w:ascii="Courier New" w:hAnsi="Courier New" w:cs="Courier New"/>
          <w:color w:val="000000"/>
          <w:szCs w:val="20"/>
        </w:rPr>
        <w:t>=</w:t>
      </w:r>
      <w:r>
        <w:rPr>
          <w:rFonts w:ascii="Courier New" w:hAnsi="Courier New" w:cs="Courier New"/>
          <w:b/>
          <w:bCs/>
          <w:color w:val="8000FF"/>
          <w:szCs w:val="20"/>
        </w:rPr>
        <w:t>"modal-</w:t>
      </w:r>
      <w:proofErr w:type="spellStart"/>
      <w:r>
        <w:rPr>
          <w:rFonts w:ascii="Courier New" w:hAnsi="Courier New" w:cs="Courier New"/>
          <w:b/>
          <w:bCs/>
          <w:color w:val="8000FF"/>
          <w:szCs w:val="20"/>
        </w:rPr>
        <w:t>heading</w:t>
      </w:r>
      <w:proofErr w:type="spellEnd"/>
      <w:r>
        <w:rPr>
          <w:rFonts w:ascii="Courier New" w:hAnsi="Courier New" w:cs="Courier New"/>
          <w:b/>
          <w:bCs/>
          <w:color w:val="8000FF"/>
          <w:szCs w:val="20"/>
        </w:rPr>
        <w:t>"</w:t>
      </w:r>
      <w:r>
        <w:rPr>
          <w:rFonts w:ascii="Courier New" w:hAnsi="Courier New" w:cs="Courier New"/>
          <w:color w:val="0000FF"/>
          <w:szCs w:val="20"/>
        </w:rPr>
        <w:t>&gt;</w:t>
      </w:r>
      <w:r>
        <w:rPr>
          <w:rFonts w:ascii="Courier New" w:hAnsi="Courier New" w:cs="Courier New"/>
          <w:b/>
          <w:bCs/>
          <w:color w:val="000000"/>
          <w:szCs w:val="20"/>
        </w:rPr>
        <w:t>[Titre de la modale]</w:t>
      </w:r>
      <w:r>
        <w:rPr>
          <w:rFonts w:ascii="Courier New" w:hAnsi="Courier New" w:cs="Courier New"/>
          <w:color w:val="0000FF"/>
          <w:szCs w:val="20"/>
        </w:rPr>
        <w:t>&lt;/h1&gt;</w:t>
      </w:r>
    </w:p>
    <w:p w14:paraId="77E725F5" w14:textId="77777777" w:rsidR="00B54556" w:rsidRDefault="00B54556" w:rsidP="00B54556">
      <w:pPr>
        <w:spacing w:before="0" w:after="0"/>
        <w:rPr>
          <w:rFonts w:ascii="Courier New" w:hAnsi="Courier New" w:cs="Courier New"/>
          <w:b/>
          <w:bCs/>
          <w:color w:val="000000"/>
          <w:szCs w:val="20"/>
        </w:rPr>
      </w:pPr>
      <w:r>
        <w:rPr>
          <w:rFonts w:ascii="Courier New" w:hAnsi="Courier New" w:cs="Courier New"/>
          <w:b/>
          <w:bCs/>
          <w:color w:val="000000"/>
          <w:szCs w:val="20"/>
        </w:rPr>
        <w:t xml:space="preserve">  [Contenu de la modale]</w:t>
      </w:r>
    </w:p>
    <w:p w14:paraId="79A82462" w14:textId="77777777" w:rsidR="00B54556" w:rsidRDefault="00B54556" w:rsidP="00B54556">
      <w:pPr>
        <w:spacing w:before="0"/>
        <w:rPr>
          <w:rFonts w:ascii="Times New Roman" w:hAnsi="Times New Roman"/>
        </w:rPr>
      </w:pPr>
      <w:r>
        <w:rPr>
          <w:rFonts w:ascii="Courier New" w:hAnsi="Courier New" w:cs="Courier New"/>
          <w:color w:val="0000FF"/>
          <w:szCs w:val="20"/>
        </w:rPr>
        <w:t>&lt;/div&gt;</w:t>
      </w:r>
    </w:p>
    <w:p w14:paraId="4214A216" w14:textId="42FCB6E3" w:rsidR="00B54556" w:rsidRDefault="00B54556" w:rsidP="00B54556">
      <w:pPr>
        <w:pStyle w:val="Titre4Sans"/>
      </w:pPr>
      <w:r w:rsidRPr="00B54556">
        <w:t xml:space="preserve">Fenêtre modale </w:t>
      </w:r>
      <w:r w:rsidRPr="00B54556">
        <w:rPr>
          <w:i/>
          <w:iCs/>
        </w:rPr>
        <w:t>sans</w:t>
      </w:r>
      <w:r w:rsidRPr="00B54556">
        <w:t xml:space="preserve"> titre affiché à l’écran</w:t>
      </w:r>
    </w:p>
    <w:p w14:paraId="3715BFB8" w14:textId="77777777" w:rsidR="00B54556" w:rsidRPr="004654DE" w:rsidRDefault="00B54556" w:rsidP="00B54556">
      <w:pPr>
        <w:spacing w:before="0" w:after="0"/>
        <w:rPr>
          <w:rFonts w:ascii="Courier New" w:hAnsi="Courier New" w:cs="Courier New"/>
          <w:b/>
          <w:bCs/>
          <w:color w:val="000000"/>
          <w:szCs w:val="20"/>
          <w:lang w:val="it-IT"/>
        </w:rPr>
      </w:pPr>
      <w:r w:rsidRPr="004654DE">
        <w:rPr>
          <w:rFonts w:ascii="Courier New" w:hAnsi="Courier New" w:cs="Courier New"/>
          <w:color w:val="0000FF"/>
          <w:szCs w:val="20"/>
          <w:lang w:val="it-IT"/>
        </w:rPr>
        <w:t>&lt;div</w:t>
      </w:r>
      <w:r w:rsidRPr="004654DE">
        <w:rPr>
          <w:rFonts w:ascii="Courier New" w:hAnsi="Courier New" w:cs="Courier New"/>
          <w:color w:val="000000"/>
          <w:szCs w:val="20"/>
          <w:lang w:val="it-IT"/>
        </w:rPr>
        <w:t xml:space="preserve"> </w:t>
      </w:r>
      <w:proofErr w:type="spellStart"/>
      <w:r w:rsidRPr="004654DE">
        <w:rPr>
          <w:rFonts w:ascii="Courier New" w:hAnsi="Courier New" w:cs="Courier New"/>
          <w:color w:val="FF0000"/>
          <w:szCs w:val="20"/>
          <w:lang w:val="it-IT"/>
        </w:rPr>
        <w:t>role</w:t>
      </w:r>
      <w:proofErr w:type="spellEnd"/>
      <w:r w:rsidRPr="004654DE">
        <w:rPr>
          <w:rFonts w:ascii="Courier New" w:hAnsi="Courier New" w:cs="Courier New"/>
          <w:color w:val="000000"/>
          <w:szCs w:val="20"/>
          <w:lang w:val="it-IT"/>
        </w:rPr>
        <w:t>=</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dialog</w:t>
      </w:r>
      <w:proofErr w:type="spellEnd"/>
      <w:r w:rsidRPr="004654DE">
        <w:rPr>
          <w:rFonts w:ascii="Courier New" w:hAnsi="Courier New" w:cs="Courier New"/>
          <w:b/>
          <w:bCs/>
          <w:color w:val="8000FF"/>
          <w:szCs w:val="20"/>
          <w:lang w:val="it-IT"/>
        </w:rPr>
        <w:t>"</w:t>
      </w:r>
      <w:r w:rsidRPr="004654DE">
        <w:rPr>
          <w:rFonts w:ascii="Courier New" w:hAnsi="Courier New" w:cs="Courier New"/>
          <w:color w:val="000000"/>
          <w:szCs w:val="20"/>
          <w:lang w:val="it-IT"/>
        </w:rPr>
        <w:t xml:space="preserve"> aria-</w:t>
      </w:r>
      <w:proofErr w:type="spellStart"/>
      <w:r w:rsidRPr="004654DE">
        <w:rPr>
          <w:rFonts w:ascii="Courier New" w:hAnsi="Courier New" w:cs="Courier New"/>
          <w:color w:val="000000"/>
          <w:szCs w:val="20"/>
          <w:lang w:val="it-IT"/>
        </w:rPr>
        <w:t>modal</w:t>
      </w:r>
      <w:proofErr w:type="spellEnd"/>
      <w:r w:rsidRPr="004654DE">
        <w:rPr>
          <w:rFonts w:ascii="Courier New" w:hAnsi="Courier New" w:cs="Courier New"/>
          <w:color w:val="000000"/>
          <w:szCs w:val="20"/>
          <w:lang w:val="it-IT"/>
        </w:rPr>
        <w:t>=</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true</w:t>
      </w:r>
      <w:proofErr w:type="spellEnd"/>
      <w:r w:rsidRPr="004654DE">
        <w:rPr>
          <w:rFonts w:ascii="Courier New" w:hAnsi="Courier New" w:cs="Courier New"/>
          <w:b/>
          <w:bCs/>
          <w:color w:val="8000FF"/>
          <w:szCs w:val="20"/>
          <w:lang w:val="it-IT"/>
        </w:rPr>
        <w:t>"</w:t>
      </w:r>
      <w:r w:rsidRPr="004654DE">
        <w:rPr>
          <w:rFonts w:ascii="Courier New" w:hAnsi="Courier New" w:cs="Courier New"/>
          <w:color w:val="000000"/>
          <w:szCs w:val="20"/>
          <w:lang w:val="it-IT"/>
        </w:rPr>
        <w:t xml:space="preserve"> aria-label=</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Titre</w:t>
      </w:r>
      <w:proofErr w:type="spellEnd"/>
      <w:r w:rsidRPr="004654DE">
        <w:rPr>
          <w:rFonts w:ascii="Courier New" w:hAnsi="Courier New" w:cs="Courier New"/>
          <w:b/>
          <w:bCs/>
          <w:color w:val="8000FF"/>
          <w:szCs w:val="20"/>
          <w:lang w:val="it-IT"/>
        </w:rPr>
        <w:t xml:space="preserve"> de la modale]"</w:t>
      </w:r>
      <w:r w:rsidRPr="004654DE">
        <w:rPr>
          <w:rFonts w:ascii="Courier New" w:hAnsi="Courier New" w:cs="Courier New"/>
          <w:color w:val="0000FF"/>
          <w:szCs w:val="20"/>
          <w:lang w:val="it-IT"/>
        </w:rPr>
        <w:t>&gt;</w:t>
      </w:r>
    </w:p>
    <w:p w14:paraId="5868C963" w14:textId="77777777" w:rsidR="00B54556" w:rsidRDefault="00B54556" w:rsidP="00B54556">
      <w:pPr>
        <w:spacing w:before="0" w:after="0"/>
        <w:rPr>
          <w:rFonts w:ascii="Courier New" w:hAnsi="Courier New" w:cs="Courier New"/>
          <w:b/>
          <w:bCs/>
          <w:color w:val="000000"/>
          <w:szCs w:val="20"/>
        </w:rPr>
      </w:pPr>
      <w:r w:rsidRPr="004654DE">
        <w:rPr>
          <w:rFonts w:ascii="Courier New" w:hAnsi="Courier New" w:cs="Courier New"/>
          <w:b/>
          <w:bCs/>
          <w:color w:val="000000"/>
          <w:szCs w:val="20"/>
          <w:lang w:val="it-IT"/>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FF"/>
          <w:szCs w:val="20"/>
        </w:rPr>
        <w:t>&gt;</w:t>
      </w:r>
      <w:r>
        <w:rPr>
          <w:rFonts w:ascii="Courier New" w:hAnsi="Courier New" w:cs="Courier New"/>
          <w:b/>
          <w:bCs/>
          <w:color w:val="000000"/>
          <w:szCs w:val="20"/>
        </w:rPr>
        <w:t>Fermer</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4702C91C" w14:textId="77777777" w:rsidR="00B54556" w:rsidRDefault="00B54556" w:rsidP="00B54556">
      <w:pPr>
        <w:spacing w:before="0" w:after="0"/>
        <w:rPr>
          <w:rFonts w:ascii="Courier New" w:hAnsi="Courier New" w:cs="Courier New"/>
          <w:b/>
          <w:bCs/>
          <w:color w:val="000000"/>
          <w:szCs w:val="20"/>
        </w:rPr>
      </w:pPr>
      <w:r>
        <w:rPr>
          <w:rFonts w:ascii="Courier New" w:hAnsi="Courier New" w:cs="Courier New"/>
          <w:b/>
          <w:bCs/>
          <w:color w:val="000000"/>
          <w:szCs w:val="20"/>
        </w:rPr>
        <w:t xml:space="preserve">   [Contenu de la modale]</w:t>
      </w:r>
    </w:p>
    <w:p w14:paraId="50EA1176" w14:textId="77777777" w:rsidR="00B54556" w:rsidRDefault="00B54556" w:rsidP="00B54556">
      <w:pPr>
        <w:spacing w:before="0" w:after="0"/>
        <w:rPr>
          <w:rFonts w:ascii="Times New Roman" w:hAnsi="Times New Roman"/>
        </w:rPr>
      </w:pPr>
      <w:r>
        <w:rPr>
          <w:rFonts w:ascii="Courier New" w:hAnsi="Courier New" w:cs="Courier New"/>
          <w:b/>
          <w:bCs/>
          <w:color w:val="000000"/>
          <w:szCs w:val="20"/>
        </w:rPr>
        <w:t xml:space="preserve"> </w:t>
      </w:r>
      <w:r>
        <w:rPr>
          <w:rFonts w:ascii="Courier New" w:hAnsi="Courier New" w:cs="Courier New"/>
          <w:color w:val="0000FF"/>
          <w:szCs w:val="20"/>
        </w:rPr>
        <w:t>&lt;/div&gt;</w:t>
      </w:r>
    </w:p>
    <w:p w14:paraId="7998C93A" w14:textId="77777777" w:rsidR="00B54556" w:rsidRDefault="00B54556" w:rsidP="00B54556">
      <w:pPr>
        <w:pStyle w:val="Titre3Sans"/>
      </w:pPr>
      <w:r>
        <w:lastRenderedPageBreak/>
        <w:t>Rôles, états et propriétés ARIA</w:t>
      </w:r>
    </w:p>
    <w:p w14:paraId="756CA317" w14:textId="46E83903" w:rsidR="00B54556" w:rsidRDefault="00B54556" w:rsidP="00B54556">
      <w:pPr>
        <w:pStyle w:val="Paragraphedeliste"/>
      </w:pPr>
      <w:proofErr w:type="spellStart"/>
      <w:proofErr w:type="gramStart"/>
      <w:r w:rsidRPr="00B54556">
        <w:rPr>
          <w:rStyle w:val="Code12pt"/>
        </w:rPr>
        <w:t>role</w:t>
      </w:r>
      <w:proofErr w:type="spellEnd"/>
      <w:proofErr w:type="gramEnd"/>
      <w:r w:rsidRPr="00B54556">
        <w:rPr>
          <w:rStyle w:val="Code12pt"/>
        </w:rPr>
        <w:t>="</w:t>
      </w:r>
      <w:proofErr w:type="spellStart"/>
      <w:r w:rsidRPr="00B54556">
        <w:rPr>
          <w:rStyle w:val="Code12pt"/>
        </w:rPr>
        <w:t>dialog</w:t>
      </w:r>
      <w:proofErr w:type="spellEnd"/>
      <w:r w:rsidRPr="00B54556">
        <w:rPr>
          <w:rStyle w:val="Code12pt"/>
        </w:rPr>
        <w:t>"</w:t>
      </w:r>
      <w:r>
        <w:t xml:space="preserve"> doit être appliqué sur le conteneur de la fenêtre modale.</w:t>
      </w:r>
    </w:p>
    <w:p w14:paraId="63B98E48" w14:textId="0F54C683" w:rsidR="00B54556" w:rsidRPr="00B54556" w:rsidRDefault="00B54556" w:rsidP="00B54556">
      <w:pPr>
        <w:pStyle w:val="Paragraphedeliste"/>
        <w:rPr>
          <w:spacing w:val="-2"/>
        </w:rPr>
      </w:pPr>
      <w:proofErr w:type="gramStart"/>
      <w:r w:rsidRPr="00B54556">
        <w:rPr>
          <w:rStyle w:val="Code12pt"/>
          <w:spacing w:val="-2"/>
        </w:rPr>
        <w:t>aria</w:t>
      </w:r>
      <w:proofErr w:type="gramEnd"/>
      <w:r w:rsidRPr="00B54556">
        <w:rPr>
          <w:rStyle w:val="Code12pt"/>
          <w:spacing w:val="-2"/>
        </w:rPr>
        <w:t>-modal="</w:t>
      </w:r>
      <w:proofErr w:type="spellStart"/>
      <w:r w:rsidRPr="00B54556">
        <w:rPr>
          <w:rStyle w:val="Code12pt"/>
          <w:spacing w:val="-2"/>
        </w:rPr>
        <w:t>true</w:t>
      </w:r>
      <w:proofErr w:type="spellEnd"/>
      <w:r w:rsidRPr="00B54556">
        <w:rPr>
          <w:rStyle w:val="Code12pt"/>
          <w:spacing w:val="-2"/>
        </w:rPr>
        <w:t>"</w:t>
      </w:r>
      <w:r w:rsidRPr="00B54556">
        <w:rPr>
          <w:spacing w:val="-2"/>
        </w:rPr>
        <w:t xml:space="preserve"> doit être appliqué sur le conteneur de la fenêtre modale.</w:t>
      </w:r>
    </w:p>
    <w:p w14:paraId="609453C5" w14:textId="53BA0CDB" w:rsidR="00B54556" w:rsidRDefault="00B54556" w:rsidP="00B54556">
      <w:pPr>
        <w:pStyle w:val="Paragraphedeliste"/>
      </w:pPr>
      <w:r>
        <w:t xml:space="preserve">Si le titre de la fenêtre modale est affiché à l’écran, il doit être rattaché à la fenêtre modale via l’attribut </w:t>
      </w:r>
      <w:r w:rsidRPr="00B54556">
        <w:rPr>
          <w:rStyle w:val="Code12pt"/>
        </w:rPr>
        <w:t>aria-</w:t>
      </w:r>
      <w:proofErr w:type="spellStart"/>
      <w:r w:rsidRPr="00B54556">
        <w:rPr>
          <w:rStyle w:val="Code12pt"/>
        </w:rPr>
        <w:t>labelledby</w:t>
      </w:r>
      <w:proofErr w:type="spellEnd"/>
      <w:r>
        <w:t> :</w:t>
      </w:r>
    </w:p>
    <w:p w14:paraId="355E90D2" w14:textId="119C77AE" w:rsidR="00B54556" w:rsidRDefault="00B54556">
      <w:pPr>
        <w:pStyle w:val="Paragraphedeliste"/>
        <w:numPr>
          <w:ilvl w:val="1"/>
          <w:numId w:val="6"/>
        </w:numPr>
      </w:pPr>
      <w:r>
        <w:t xml:space="preserve">Le titre de la fenêtre modale doit posséder un attribut </w:t>
      </w:r>
      <w:r w:rsidRPr="00B54556">
        <w:rPr>
          <w:rStyle w:val="Code12pt"/>
        </w:rPr>
        <w:t>id</w:t>
      </w:r>
      <w:r>
        <w:t xml:space="preserve"> renseigné avec une valeur unique.</w:t>
      </w:r>
    </w:p>
    <w:p w14:paraId="07E6A37B" w14:textId="5ACE492D" w:rsidR="00B54556" w:rsidRPr="00B54556" w:rsidRDefault="00B54556">
      <w:pPr>
        <w:pStyle w:val="Paragraphedeliste"/>
        <w:numPr>
          <w:ilvl w:val="1"/>
          <w:numId w:val="6"/>
        </w:numPr>
        <w:rPr>
          <w:spacing w:val="-8"/>
        </w:rPr>
      </w:pPr>
      <w:r w:rsidRPr="00B54556">
        <w:rPr>
          <w:spacing w:val="-8"/>
        </w:rPr>
        <w:t xml:space="preserve">Le conteneur de la fenêtre modale doit posséder un attribut </w:t>
      </w:r>
      <w:r w:rsidRPr="00B54556">
        <w:rPr>
          <w:rStyle w:val="Code12pt"/>
          <w:spacing w:val="-8"/>
        </w:rPr>
        <w:t>aria-</w:t>
      </w:r>
      <w:proofErr w:type="spellStart"/>
      <w:r w:rsidRPr="00B54556">
        <w:rPr>
          <w:rStyle w:val="Code12pt"/>
          <w:spacing w:val="-8"/>
        </w:rPr>
        <w:t>labelledby</w:t>
      </w:r>
      <w:proofErr w:type="spellEnd"/>
      <w:r w:rsidRPr="00B54556">
        <w:rPr>
          <w:spacing w:val="-8"/>
        </w:rPr>
        <w:t xml:space="preserve"> renseigné avec la valeur de l’attribut </w:t>
      </w:r>
      <w:r w:rsidRPr="00B54556">
        <w:rPr>
          <w:rStyle w:val="Code12pt"/>
          <w:spacing w:val="-8"/>
        </w:rPr>
        <w:t>id</w:t>
      </w:r>
      <w:r w:rsidRPr="00B54556">
        <w:rPr>
          <w:spacing w:val="-8"/>
        </w:rPr>
        <w:t xml:space="preserve"> du titre de la fenêtre modale.</w:t>
      </w:r>
    </w:p>
    <w:p w14:paraId="361A5B55" w14:textId="07E3AAFE" w:rsidR="00B54556" w:rsidRDefault="00B54556" w:rsidP="00B54556">
      <w:pPr>
        <w:pStyle w:val="Paragraphedeliste"/>
      </w:pPr>
      <w:r>
        <w:t xml:space="preserve">Si le titre de la fenêtre modale n’est pas affiché à l’écran, </w:t>
      </w:r>
      <w:r w:rsidRPr="00B54556">
        <w:rPr>
          <w:rStyle w:val="Code12pt"/>
        </w:rPr>
        <w:t>aria-label</w:t>
      </w:r>
      <w:r>
        <w:t xml:space="preserve"> doit être appliqué et renseigné sur le conteneur de la fenêtre modale.</w:t>
      </w:r>
    </w:p>
    <w:p w14:paraId="2C2EA7D1" w14:textId="77777777" w:rsidR="00B54556" w:rsidRDefault="00B54556" w:rsidP="00B54556">
      <w:pPr>
        <w:pStyle w:val="Titre3Sans"/>
      </w:pPr>
      <w:r>
        <w:t>Interactions au clavier</w:t>
      </w:r>
    </w:p>
    <w:p w14:paraId="14E8D1E6" w14:textId="77777777" w:rsidR="00B54556" w:rsidRPr="00B54556" w:rsidRDefault="00B54556" w:rsidP="00B54556">
      <w:pPr>
        <w:rPr>
          <w:rStyle w:val="Touchesduclavier12pt"/>
        </w:rPr>
      </w:pPr>
      <w:r w:rsidRPr="00B54556">
        <w:rPr>
          <w:rStyle w:val="Touchesduclavier12pt"/>
        </w:rPr>
        <w:t>Tab</w:t>
      </w:r>
    </w:p>
    <w:p w14:paraId="42C91748" w14:textId="77777777" w:rsidR="00B54556" w:rsidRDefault="00B54556" w:rsidP="00B54556">
      <w:r>
        <w:t>Lorsque la fenêtre modale est affichée, déplace successivement le focus clavier vers chacun des éléments interactifs contenus dans la fenêtre modale. Si le focus clavier est positionné au niveau du dernier élément interactif contenu dans la boîte de dialogue modale au moment où la touche est pressée, le focus clavier est déplacé au niveau du premier élément interactif contenu dans la fenêtre modale.</w:t>
      </w:r>
    </w:p>
    <w:p w14:paraId="378EFDDF" w14:textId="77777777" w:rsidR="00B54556" w:rsidRDefault="00B54556" w:rsidP="00B54556">
      <w:r w:rsidRPr="00B54556">
        <w:rPr>
          <w:rStyle w:val="Touchesduclavier12pt"/>
        </w:rPr>
        <w:t>Maj</w:t>
      </w:r>
      <w:r>
        <w:t xml:space="preserve"> + </w:t>
      </w:r>
      <w:r w:rsidRPr="00B54556">
        <w:rPr>
          <w:rStyle w:val="Touchesduclavier12pt"/>
        </w:rPr>
        <w:t>Tab</w:t>
      </w:r>
    </w:p>
    <w:p w14:paraId="03AE3041" w14:textId="77777777" w:rsidR="00B54556" w:rsidRPr="00B54556" w:rsidRDefault="00B54556" w:rsidP="00B54556">
      <w:pPr>
        <w:rPr>
          <w:spacing w:val="-2"/>
        </w:rPr>
      </w:pPr>
      <w:r w:rsidRPr="00B54556">
        <w:rPr>
          <w:spacing w:val="-2"/>
        </w:rPr>
        <w:t xml:space="preserve">Même comportement qu’avec la touche </w:t>
      </w:r>
      <w:r w:rsidRPr="00B54556">
        <w:rPr>
          <w:rStyle w:val="Touchesduclavier9pt"/>
          <w:spacing w:val="-2"/>
        </w:rPr>
        <w:t>Tab</w:t>
      </w:r>
      <w:r w:rsidRPr="00B54556">
        <w:rPr>
          <w:spacing w:val="-2"/>
        </w:rPr>
        <w:t>, mais cette fois dans l’ordre inverse de lecture. Si le focus clavier est positionné au niveau du premier élément interactif contenu dans la fenêtre modale au moment où la combinaison de touches est pressée, le focus clavier est déplacé au niveau du dernier élément interactif contenu dans la fenêtre modale.</w:t>
      </w:r>
    </w:p>
    <w:p w14:paraId="4C7DD1BA" w14:textId="77777777" w:rsidR="00B54556" w:rsidRPr="00B54556" w:rsidRDefault="00B54556" w:rsidP="00B54556">
      <w:pPr>
        <w:rPr>
          <w:rStyle w:val="Touchesduclavier12pt"/>
        </w:rPr>
      </w:pPr>
      <w:r w:rsidRPr="00B54556">
        <w:rPr>
          <w:rStyle w:val="Touchesduclavier12pt"/>
        </w:rPr>
        <w:t>Échap</w:t>
      </w:r>
    </w:p>
    <w:p w14:paraId="11E3BB8B" w14:textId="77777777" w:rsidR="00B54556" w:rsidRDefault="00B54556" w:rsidP="00B54556">
      <w:r>
        <w:t>Lorsque la boîte de dialogue modale est affichée, ferme la fenêtre modale et déplace le focus clavier sur l’élément interactif qui a déclenché l’ouverture de la fenêtre modale.</w:t>
      </w:r>
    </w:p>
    <w:p w14:paraId="689E7758" w14:textId="77777777" w:rsidR="00B54556" w:rsidRDefault="00B54556" w:rsidP="004F6492">
      <w:pPr>
        <w:pStyle w:val="Titre3Sans"/>
        <w:pageBreakBefore/>
      </w:pPr>
      <w:r>
        <w:lastRenderedPageBreak/>
        <w:t>Comportements attendus</w:t>
      </w:r>
    </w:p>
    <w:p w14:paraId="22555F7C" w14:textId="77777777" w:rsidR="00B54556" w:rsidRDefault="00B54556" w:rsidP="004F6492">
      <w:pPr>
        <w:pStyle w:val="Titre4Sans"/>
      </w:pPr>
      <w:r>
        <w:t>Lorsque la fenêtre modale est affichée à l’écran</w:t>
      </w:r>
    </w:p>
    <w:p w14:paraId="403CDCD5" w14:textId="5A8C7BC2" w:rsidR="00B54556" w:rsidRDefault="00B54556" w:rsidP="004F6492">
      <w:pPr>
        <w:pStyle w:val="Paragraphedeliste"/>
      </w:pPr>
      <w:r>
        <w:t>Le focus clavier est positionné dynamiquement sur le premier élément interactif contenu dans la fenêtre modale.</w:t>
      </w:r>
    </w:p>
    <w:p w14:paraId="79F0A779" w14:textId="45970E2F" w:rsidR="00B54556" w:rsidRDefault="00B54556" w:rsidP="004F6492">
      <w:pPr>
        <w:pStyle w:val="Paragraphedeliste"/>
      </w:pPr>
      <w:r>
        <w:t>Le focus clavier doit être bloqué à l’intérieur de la fenêtre modale et il ne doit pas être possible de tabuler sur le reste de la page, en-dessous de la fenêtre modale.</w:t>
      </w:r>
    </w:p>
    <w:p w14:paraId="2055D3D5" w14:textId="024E1C5F" w:rsidR="00B54556" w:rsidRDefault="00B54556" w:rsidP="004F6492">
      <w:pPr>
        <w:pStyle w:val="Paragraphedeliste"/>
      </w:pPr>
      <w:r>
        <w:t xml:space="preserve">Il est possible de fermer la fenêtre modale avec la touche </w:t>
      </w:r>
      <w:r w:rsidRPr="004F6492">
        <w:rPr>
          <w:rStyle w:val="Touchesduclavier9pt"/>
        </w:rPr>
        <w:t>Échap</w:t>
      </w:r>
      <w:r>
        <w:t>.</w:t>
      </w:r>
    </w:p>
    <w:p w14:paraId="17AC440F" w14:textId="77777777" w:rsidR="00B54556" w:rsidRDefault="00B54556" w:rsidP="004F6492">
      <w:pPr>
        <w:pStyle w:val="Titre4Sans"/>
      </w:pPr>
      <w:r>
        <w:t>Lorsque la fenêtre modale est fermée</w:t>
      </w:r>
    </w:p>
    <w:p w14:paraId="46BBB756" w14:textId="7CD0A5D2" w:rsidR="00B54556" w:rsidRDefault="00B54556" w:rsidP="004F6492">
      <w:pPr>
        <w:pStyle w:val="Paragraphedeliste"/>
      </w:pPr>
      <w:r>
        <w:t>Le focus clavier doit être replacé au niveau de l’élément qui a déclenché l’ouverture de la fenêtre modale.</w:t>
      </w:r>
    </w:p>
    <w:p w14:paraId="2A752773" w14:textId="35E5791C" w:rsidR="00B54556" w:rsidRPr="004F6492" w:rsidRDefault="00B54556" w:rsidP="004F6492">
      <w:pPr>
        <w:pStyle w:val="Paragraphedeliste"/>
        <w:rPr>
          <w:spacing w:val="-2"/>
        </w:rPr>
      </w:pPr>
      <w:r w:rsidRPr="004F6492">
        <w:rPr>
          <w:spacing w:val="-2"/>
        </w:rPr>
        <w:t xml:space="preserve">Dans l’idéal, la fenêtre modale est supprimée du DOM. Toutefois, si la fenêtre modale reste présente dans le code source, </w:t>
      </w:r>
      <w:proofErr w:type="gramStart"/>
      <w:r w:rsidRPr="004F6492">
        <w:rPr>
          <w:rStyle w:val="Code12pt"/>
          <w:spacing w:val="-2"/>
        </w:rPr>
        <w:t>display:</w:t>
      </w:r>
      <w:proofErr w:type="gramEnd"/>
      <w:r w:rsidRPr="004F6492">
        <w:rPr>
          <w:rStyle w:val="Code12pt"/>
          <w:spacing w:val="-2"/>
        </w:rPr>
        <w:t xml:space="preserve"> none</w:t>
      </w:r>
      <w:r w:rsidRPr="004F6492">
        <w:rPr>
          <w:spacing w:val="-2"/>
        </w:rPr>
        <w:t xml:space="preserve"> ou </w:t>
      </w:r>
      <w:proofErr w:type="spellStart"/>
      <w:r w:rsidRPr="004F6492">
        <w:rPr>
          <w:rStyle w:val="Code12pt"/>
          <w:spacing w:val="-2"/>
        </w:rPr>
        <w:t>visibility</w:t>
      </w:r>
      <w:proofErr w:type="spellEnd"/>
      <w:r w:rsidRPr="004F6492">
        <w:rPr>
          <w:rStyle w:val="Code12pt"/>
          <w:spacing w:val="-2"/>
        </w:rPr>
        <w:t xml:space="preserve">: </w:t>
      </w:r>
      <w:proofErr w:type="spellStart"/>
      <w:r w:rsidRPr="004F6492">
        <w:rPr>
          <w:rStyle w:val="Code12pt"/>
          <w:spacing w:val="-2"/>
        </w:rPr>
        <w:t>hidden</w:t>
      </w:r>
      <w:proofErr w:type="spellEnd"/>
      <w:r w:rsidRPr="004F6492">
        <w:rPr>
          <w:spacing w:val="-2"/>
        </w:rPr>
        <w:t xml:space="preserve"> doivent être appliqués sur son conteneur.</w:t>
      </w:r>
    </w:p>
    <w:p w14:paraId="6B772C02" w14:textId="77777777" w:rsidR="00B54556" w:rsidRDefault="00B54556" w:rsidP="004F6492">
      <w:pPr>
        <w:pStyle w:val="Titre3Sans"/>
      </w:pPr>
      <w:r>
        <w:t>Composants</w:t>
      </w:r>
    </w:p>
    <w:p w14:paraId="55E042A2" w14:textId="2747AADE" w:rsidR="00B54556" w:rsidRDefault="00B54556" w:rsidP="00B54556">
      <w:r>
        <w:t xml:space="preserve">Ces </w:t>
      </w:r>
      <w:hyperlink r:id="rId24" w:anchor="modal--modale" w:history="1">
        <w:r w:rsidRPr="004F6492">
          <w:rPr>
            <w:rStyle w:val="Lienhypertexte"/>
          </w:rPr>
          <w:t>composants «</w:t>
        </w:r>
        <w:r w:rsidR="004F6492" w:rsidRPr="004F6492">
          <w:rPr>
            <w:rStyle w:val="Lienhypertexte"/>
          </w:rPr>
          <w:t> </w:t>
        </w:r>
        <w:r w:rsidRPr="004F6492">
          <w:rPr>
            <w:rStyle w:val="Lienhypertexte"/>
          </w:rPr>
          <w:t>Fenêtres modales</w:t>
        </w:r>
        <w:r w:rsidR="004F6492" w:rsidRPr="004F6492">
          <w:rPr>
            <w:rStyle w:val="Lienhypertexte"/>
          </w:rPr>
          <w:t> </w:t>
        </w:r>
        <w:r w:rsidRPr="004F6492">
          <w:rPr>
            <w:rStyle w:val="Lienhypertexte"/>
          </w:rPr>
          <w:t>»</w:t>
        </w:r>
      </w:hyperlink>
      <w:r>
        <w:t xml:space="preserve"> sont proposés ici car leur niveau d’accessibilité est jugé bon ou très bon.</w:t>
      </w:r>
    </w:p>
    <w:p w14:paraId="17692F13" w14:textId="77777777" w:rsidR="00B54556" w:rsidRDefault="00B54556" w:rsidP="00B54556">
      <w:r>
        <w:t>Toutefois, avant de les utiliser dans votre projet, il est important de vérifier le respect des spécifications présentées ci-avant. Certains pouvant nécessiter quelques ajustements.</w:t>
      </w:r>
    </w:p>
    <w:p w14:paraId="393FA6CC" w14:textId="77777777" w:rsidR="00B54556" w:rsidRDefault="00B54556" w:rsidP="00B54556">
      <w:pPr>
        <w:pStyle w:val="Titre2Sans"/>
        <w:pageBreakBefore/>
      </w:pPr>
      <w:bookmarkStart w:id="22" w:name="_Toc175071142"/>
      <w:r>
        <w:lastRenderedPageBreak/>
        <w:t>Fenêtres d’alerte modales</w:t>
      </w:r>
      <w:bookmarkEnd w:id="22"/>
    </w:p>
    <w:p w14:paraId="59EEB11B" w14:textId="77777777" w:rsidR="00B54556" w:rsidRDefault="00B54556" w:rsidP="004F6492">
      <w:pPr>
        <w:pStyle w:val="Titre3Sans"/>
      </w:pPr>
      <w:r>
        <w:t>Principe</w:t>
      </w:r>
    </w:p>
    <w:p w14:paraId="635DBF35" w14:textId="093D4E2E" w:rsidR="00B54556" w:rsidRDefault="00B54556" w:rsidP="00B54556">
      <w:r>
        <w:t xml:space="preserve">Les boîtes d’alerte modales sont un cas particulier de </w:t>
      </w:r>
      <w:hyperlink w:anchor="Fenetres_modales" w:history="1">
        <w:r w:rsidRPr="004F6492">
          <w:rPr>
            <w:rStyle w:val="Lienhypertexte"/>
          </w:rPr>
          <w:t>fenêtres modales</w:t>
        </w:r>
      </w:hyperlink>
      <w:r>
        <w:t>.</w:t>
      </w:r>
    </w:p>
    <w:p w14:paraId="44F64E07" w14:textId="1F657B32" w:rsidR="00B54556" w:rsidRDefault="004F6492" w:rsidP="004F6492">
      <w:pPr>
        <w:jc w:val="center"/>
      </w:pPr>
      <w:r>
        <w:rPr>
          <w:noProof/>
        </w:rPr>
        <w:drawing>
          <wp:inline distT="0" distB="0" distL="0" distR="0" wp14:anchorId="1333F0D4" wp14:editId="4AAAA951">
            <wp:extent cx="3709035" cy="1411605"/>
            <wp:effectExtent l="0" t="0" r="5715" b="0"/>
            <wp:docPr id="89" name="Imag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9035" cy="1411605"/>
                    </a:xfrm>
                    <a:prstGeom prst="rect">
                      <a:avLst/>
                    </a:prstGeom>
                    <a:noFill/>
                    <a:ln>
                      <a:noFill/>
                    </a:ln>
                  </pic:spPr>
                </pic:pic>
              </a:graphicData>
            </a:graphic>
          </wp:inline>
        </w:drawing>
      </w:r>
    </w:p>
    <w:p w14:paraId="26803BF1" w14:textId="77777777" w:rsidR="004F6492" w:rsidRDefault="004F6492" w:rsidP="004F6492">
      <w:r>
        <w:t>Elles renvoient une alerte concise ou demandent une confirmation rapide et sont adaptées lorsque :</w:t>
      </w:r>
    </w:p>
    <w:p w14:paraId="2088444D" w14:textId="28F661A6" w:rsidR="004F6492" w:rsidRDefault="004F6492" w:rsidP="004F6492">
      <w:pPr>
        <w:pStyle w:val="Paragraphedeliste"/>
      </w:pPr>
      <w:r>
        <w:t>Le message ne dépasse pas une phrase.</w:t>
      </w:r>
    </w:p>
    <w:p w14:paraId="26B0F6D8" w14:textId="1E789B40" w:rsidR="004F6492" w:rsidRDefault="004F6492" w:rsidP="004F6492">
      <w:pPr>
        <w:pStyle w:val="Paragraphedeliste"/>
      </w:pPr>
      <w:r>
        <w:t>La ponctuation n’est pas essentielle à la compréhension du message. Les boîtes d’alerte modales sont donc par exemple inadaptées pour annoncer qu’une syntaxe précise du type « JJ/MM/AAAA » est attendue pour un champ de date.</w:t>
      </w:r>
    </w:p>
    <w:p w14:paraId="6DFA9123" w14:textId="11FD7EAF" w:rsidR="004F6492" w:rsidRDefault="004F6492" w:rsidP="004F6492">
      <w:pPr>
        <w:pStyle w:val="Paragraphedeliste"/>
      </w:pPr>
      <w:r>
        <w:t>Le message ne contient pas d’informations que la personne pourrait avoir besoin de réutiliser, comme un numéro de téléphone.</w:t>
      </w:r>
    </w:p>
    <w:p w14:paraId="409ECF4B" w14:textId="0726EEA2" w:rsidR="004F6492" w:rsidRPr="004F6492" w:rsidRDefault="004F6492" w:rsidP="004F6492">
      <w:pPr>
        <w:pStyle w:val="Paragraphedeliste"/>
        <w:rPr>
          <w:spacing w:val="-8"/>
        </w:rPr>
      </w:pPr>
      <w:r w:rsidRPr="004F6492">
        <w:rPr>
          <w:spacing w:val="-8"/>
        </w:rPr>
        <w:t>Le message ne contient pas d’éléments interactifs, comme un lien vers une ressource.</w:t>
      </w:r>
    </w:p>
    <w:p w14:paraId="27835986" w14:textId="54A8B446" w:rsidR="004F6492" w:rsidRDefault="004F6492" w:rsidP="004F6492">
      <w:pPr>
        <w:pStyle w:val="Remarque"/>
      </w:pPr>
      <w:r>
        <w:t>Cette fiche s’appuie sur le motif de conception « </w:t>
      </w:r>
      <w:hyperlink r:id="rId26" w:history="1">
        <w:r w:rsidRPr="004F6492">
          <w:rPr>
            <w:rStyle w:val="Lienhypertexte"/>
            <w:lang w:val="en-GB"/>
          </w:rPr>
          <w:t>Alert Dialog</w:t>
        </w:r>
      </w:hyperlink>
      <w:r>
        <w:t xml:space="preserve"> » détaillé dans les </w:t>
      </w:r>
      <w:hyperlink r:id="rId27" w:history="1">
        <w:r w:rsidR="00F47BB4">
          <w:rPr>
            <w:rStyle w:val="Lienhypertexte"/>
          </w:rPr>
          <w:t xml:space="preserve">ARIA </w:t>
        </w:r>
        <w:proofErr w:type="spellStart"/>
        <w:r w:rsidR="00F47BB4">
          <w:rPr>
            <w:rStyle w:val="Lienhypertexte"/>
          </w:rPr>
          <w:t>Authoring</w:t>
        </w:r>
        <w:proofErr w:type="spellEnd"/>
        <w:r w:rsidR="00F47BB4">
          <w:rPr>
            <w:rStyle w:val="Lienhypertexte"/>
          </w:rPr>
          <w:t xml:space="preserve"> Practices Guide (</w:t>
        </w:r>
        <w:proofErr w:type="spellStart"/>
        <w:r w:rsidR="00F47BB4">
          <w:rPr>
            <w:rStyle w:val="Lienhypertexte"/>
          </w:rPr>
          <w:t>APG</w:t>
        </w:r>
        <w:proofErr w:type="spellEnd"/>
        <w:r w:rsidR="00F47BB4">
          <w:rPr>
            <w:rStyle w:val="Lienhypertexte"/>
          </w:rPr>
          <w:t>)</w:t>
        </w:r>
      </w:hyperlink>
      <w:r>
        <w:t xml:space="preserve"> du W3C.</w:t>
      </w:r>
    </w:p>
    <w:p w14:paraId="750E2505" w14:textId="77777777" w:rsidR="004F6492" w:rsidRDefault="004F6492" w:rsidP="004F6492">
      <w:pPr>
        <w:pStyle w:val="Titre3Sans"/>
      </w:pPr>
      <w:r>
        <w:t>Socle HTML</w:t>
      </w:r>
    </w:p>
    <w:p w14:paraId="3AAF2BA0" w14:textId="77777777" w:rsidR="004F6492" w:rsidRDefault="004F6492" w:rsidP="004F6492">
      <w:r>
        <w:t>Le socle HTML d’une fenêtre d’alerte modale est différent selon que cette dernière possède un titre affiché à l’écran ou non.</w:t>
      </w:r>
    </w:p>
    <w:p w14:paraId="074675FB" w14:textId="6D2967DF" w:rsidR="004F6492" w:rsidRDefault="004F6492" w:rsidP="004F6492">
      <w:pPr>
        <w:pStyle w:val="Titre4Sans"/>
      </w:pPr>
      <w:r>
        <w:t xml:space="preserve">Fenêtre d’alerte modale </w:t>
      </w:r>
      <w:r w:rsidRPr="004F6492">
        <w:rPr>
          <w:i/>
          <w:iCs/>
        </w:rPr>
        <w:t>avec</w:t>
      </w:r>
      <w:r>
        <w:t xml:space="preserve"> un titre affiché à l’écran</w:t>
      </w:r>
    </w:p>
    <w:p w14:paraId="774E6D4A" w14:textId="77777777" w:rsidR="004F6492" w:rsidRPr="004654DE" w:rsidRDefault="004F6492" w:rsidP="004F6492">
      <w:pPr>
        <w:spacing w:before="0" w:after="0"/>
        <w:rPr>
          <w:rFonts w:ascii="Courier New" w:hAnsi="Courier New" w:cs="Courier New"/>
          <w:b/>
          <w:bCs/>
          <w:color w:val="000000"/>
          <w:szCs w:val="20"/>
        </w:rPr>
      </w:pPr>
      <w:r w:rsidRPr="004654DE">
        <w:rPr>
          <w:rFonts w:ascii="Courier New" w:hAnsi="Courier New" w:cs="Courier New"/>
          <w:color w:val="0000FF"/>
          <w:szCs w:val="20"/>
        </w:rPr>
        <w:t>&lt;</w:t>
      </w:r>
      <w:proofErr w:type="gramStart"/>
      <w:r w:rsidRPr="004654DE">
        <w:rPr>
          <w:rFonts w:ascii="Courier New" w:hAnsi="Courier New" w:cs="Courier New"/>
          <w:color w:val="0000FF"/>
          <w:szCs w:val="20"/>
        </w:rPr>
        <w:t>div</w:t>
      </w:r>
      <w:proofErr w:type="gramEnd"/>
      <w:r w:rsidRPr="004654DE">
        <w:rPr>
          <w:rFonts w:ascii="Courier New" w:hAnsi="Courier New" w:cs="Courier New"/>
          <w:color w:val="000000"/>
          <w:szCs w:val="20"/>
        </w:rPr>
        <w:t xml:space="preserve"> </w:t>
      </w:r>
      <w:proofErr w:type="spellStart"/>
      <w:r w:rsidRPr="004654DE">
        <w:rPr>
          <w:rFonts w:ascii="Courier New" w:hAnsi="Courier New" w:cs="Courier New"/>
          <w:color w:val="FF0000"/>
          <w:szCs w:val="20"/>
        </w:rPr>
        <w:t>role</w:t>
      </w:r>
      <w:proofErr w:type="spellEnd"/>
      <w:r w:rsidRPr="004654DE">
        <w:rPr>
          <w:rFonts w:ascii="Courier New" w:hAnsi="Courier New" w:cs="Courier New"/>
          <w:color w:val="000000"/>
          <w:szCs w:val="20"/>
        </w:rPr>
        <w:t>=</w:t>
      </w:r>
      <w:r w:rsidRPr="004654DE">
        <w:rPr>
          <w:rFonts w:ascii="Courier New" w:hAnsi="Courier New" w:cs="Courier New"/>
          <w:b/>
          <w:bCs/>
          <w:color w:val="8000FF"/>
          <w:szCs w:val="20"/>
        </w:rPr>
        <w:t>"</w:t>
      </w:r>
      <w:proofErr w:type="spellStart"/>
      <w:r w:rsidRPr="004654DE">
        <w:rPr>
          <w:rFonts w:ascii="Courier New" w:hAnsi="Courier New" w:cs="Courier New"/>
          <w:b/>
          <w:bCs/>
          <w:color w:val="8000FF"/>
          <w:szCs w:val="20"/>
        </w:rPr>
        <w:t>alertdialog</w:t>
      </w:r>
      <w:proofErr w:type="spellEnd"/>
      <w:r w:rsidRPr="004654DE">
        <w:rPr>
          <w:rFonts w:ascii="Courier New" w:hAnsi="Courier New" w:cs="Courier New"/>
          <w:b/>
          <w:bCs/>
          <w:color w:val="8000FF"/>
          <w:szCs w:val="20"/>
        </w:rPr>
        <w:t>"</w:t>
      </w:r>
      <w:r w:rsidRPr="004654DE">
        <w:rPr>
          <w:rFonts w:ascii="Courier New" w:hAnsi="Courier New" w:cs="Courier New"/>
          <w:color w:val="000000"/>
          <w:szCs w:val="20"/>
        </w:rPr>
        <w:t xml:space="preserve"> aria-modal=</w:t>
      </w:r>
      <w:r w:rsidRPr="004654DE">
        <w:rPr>
          <w:rFonts w:ascii="Courier New" w:hAnsi="Courier New" w:cs="Courier New"/>
          <w:b/>
          <w:bCs/>
          <w:color w:val="8000FF"/>
          <w:szCs w:val="20"/>
        </w:rPr>
        <w:t>"</w:t>
      </w:r>
      <w:proofErr w:type="spellStart"/>
      <w:r w:rsidRPr="004654DE">
        <w:rPr>
          <w:rFonts w:ascii="Courier New" w:hAnsi="Courier New" w:cs="Courier New"/>
          <w:b/>
          <w:bCs/>
          <w:color w:val="8000FF"/>
          <w:szCs w:val="20"/>
        </w:rPr>
        <w:t>true</w:t>
      </w:r>
      <w:proofErr w:type="spellEnd"/>
      <w:r w:rsidRPr="004654DE">
        <w:rPr>
          <w:rFonts w:ascii="Courier New" w:hAnsi="Courier New" w:cs="Courier New"/>
          <w:b/>
          <w:bCs/>
          <w:color w:val="8000FF"/>
          <w:szCs w:val="20"/>
        </w:rPr>
        <w:t>"</w:t>
      </w:r>
      <w:r w:rsidRPr="004654DE">
        <w:rPr>
          <w:rFonts w:ascii="Courier New" w:hAnsi="Courier New" w:cs="Courier New"/>
          <w:color w:val="000000"/>
          <w:szCs w:val="20"/>
        </w:rPr>
        <w:t xml:space="preserve"> aria-</w:t>
      </w:r>
      <w:proofErr w:type="spellStart"/>
      <w:r w:rsidRPr="004654DE">
        <w:rPr>
          <w:rFonts w:ascii="Courier New" w:hAnsi="Courier New" w:cs="Courier New"/>
          <w:color w:val="000000"/>
          <w:szCs w:val="20"/>
        </w:rPr>
        <w:t>labelledby</w:t>
      </w:r>
      <w:proofErr w:type="spellEnd"/>
      <w:r w:rsidRPr="004654DE">
        <w:rPr>
          <w:rFonts w:ascii="Courier New" w:hAnsi="Courier New" w:cs="Courier New"/>
          <w:color w:val="000000"/>
          <w:szCs w:val="20"/>
        </w:rPr>
        <w:t>=</w:t>
      </w:r>
      <w:r w:rsidRPr="004654DE">
        <w:rPr>
          <w:rFonts w:ascii="Courier New" w:hAnsi="Courier New" w:cs="Courier New"/>
          <w:b/>
          <w:bCs/>
          <w:color w:val="8000FF"/>
          <w:szCs w:val="20"/>
        </w:rPr>
        <w:t>"modal-</w:t>
      </w:r>
      <w:proofErr w:type="spellStart"/>
      <w:r w:rsidRPr="004654DE">
        <w:rPr>
          <w:rFonts w:ascii="Courier New" w:hAnsi="Courier New" w:cs="Courier New"/>
          <w:b/>
          <w:bCs/>
          <w:color w:val="8000FF"/>
          <w:szCs w:val="20"/>
        </w:rPr>
        <w:t>heading</w:t>
      </w:r>
      <w:proofErr w:type="spellEnd"/>
      <w:r w:rsidRPr="004654DE">
        <w:rPr>
          <w:rFonts w:ascii="Courier New" w:hAnsi="Courier New" w:cs="Courier New"/>
          <w:b/>
          <w:bCs/>
          <w:color w:val="8000FF"/>
          <w:szCs w:val="20"/>
        </w:rPr>
        <w:t>"</w:t>
      </w:r>
      <w:r w:rsidRPr="004654DE">
        <w:rPr>
          <w:rFonts w:ascii="Courier New" w:hAnsi="Courier New" w:cs="Courier New"/>
          <w:color w:val="000000"/>
          <w:szCs w:val="20"/>
        </w:rPr>
        <w:t xml:space="preserve"> aria-</w:t>
      </w:r>
      <w:proofErr w:type="spellStart"/>
      <w:r w:rsidRPr="004654DE">
        <w:rPr>
          <w:rFonts w:ascii="Courier New" w:hAnsi="Courier New" w:cs="Courier New"/>
          <w:color w:val="000000"/>
          <w:szCs w:val="20"/>
        </w:rPr>
        <w:t>describedby</w:t>
      </w:r>
      <w:proofErr w:type="spellEnd"/>
      <w:r w:rsidRPr="004654DE">
        <w:rPr>
          <w:rFonts w:ascii="Courier New" w:hAnsi="Courier New" w:cs="Courier New"/>
          <w:color w:val="000000"/>
          <w:szCs w:val="20"/>
        </w:rPr>
        <w:t>=</w:t>
      </w:r>
      <w:r w:rsidRPr="004654DE">
        <w:rPr>
          <w:rFonts w:ascii="Courier New" w:hAnsi="Courier New" w:cs="Courier New"/>
          <w:b/>
          <w:bCs/>
          <w:color w:val="8000FF"/>
          <w:szCs w:val="20"/>
        </w:rPr>
        <w:t>"modal-content"</w:t>
      </w:r>
      <w:r w:rsidRPr="004654DE">
        <w:rPr>
          <w:rFonts w:ascii="Courier New" w:hAnsi="Courier New" w:cs="Courier New"/>
          <w:color w:val="0000FF"/>
          <w:szCs w:val="20"/>
        </w:rPr>
        <w:t>&gt;</w:t>
      </w:r>
    </w:p>
    <w:p w14:paraId="16C3A6CC" w14:textId="77777777" w:rsidR="004F6492" w:rsidRDefault="004F6492" w:rsidP="004F6492">
      <w:pPr>
        <w:spacing w:before="0" w:after="0"/>
        <w:rPr>
          <w:rFonts w:ascii="Courier New" w:hAnsi="Courier New" w:cs="Courier New"/>
          <w:b/>
          <w:bCs/>
          <w:color w:val="000000"/>
          <w:szCs w:val="20"/>
        </w:rPr>
      </w:pPr>
      <w:r w:rsidRPr="004654DE">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FF"/>
          <w:szCs w:val="20"/>
        </w:rPr>
        <w:t>&gt;</w:t>
      </w:r>
      <w:r>
        <w:rPr>
          <w:rFonts w:ascii="Courier New" w:hAnsi="Courier New" w:cs="Courier New"/>
          <w:b/>
          <w:bCs/>
          <w:color w:val="000000"/>
          <w:szCs w:val="20"/>
        </w:rPr>
        <w:t>Fermer</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6AE29DC6" w14:textId="77777777" w:rsidR="004F6492" w:rsidRDefault="004F6492" w:rsidP="004F6492">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h</w:t>
      </w:r>
      <w:proofErr w:type="gramEnd"/>
      <w:r>
        <w:rPr>
          <w:rFonts w:ascii="Courier New" w:hAnsi="Courier New" w:cs="Courier New"/>
          <w:color w:val="0000FF"/>
          <w:szCs w:val="20"/>
        </w:rPr>
        <w:t>1</w:t>
      </w:r>
      <w:r>
        <w:rPr>
          <w:rFonts w:ascii="Courier New" w:hAnsi="Courier New" w:cs="Courier New"/>
          <w:color w:val="000000"/>
          <w:szCs w:val="20"/>
        </w:rPr>
        <w:t xml:space="preserve"> </w:t>
      </w:r>
      <w:r>
        <w:rPr>
          <w:rFonts w:ascii="Courier New" w:hAnsi="Courier New" w:cs="Courier New"/>
          <w:color w:val="FF0000"/>
          <w:szCs w:val="20"/>
        </w:rPr>
        <w:t>id</w:t>
      </w:r>
      <w:r>
        <w:rPr>
          <w:rFonts w:ascii="Courier New" w:hAnsi="Courier New" w:cs="Courier New"/>
          <w:color w:val="000000"/>
          <w:szCs w:val="20"/>
        </w:rPr>
        <w:t>=</w:t>
      </w:r>
      <w:r>
        <w:rPr>
          <w:rFonts w:ascii="Courier New" w:hAnsi="Courier New" w:cs="Courier New"/>
          <w:b/>
          <w:bCs/>
          <w:color w:val="8000FF"/>
          <w:szCs w:val="20"/>
        </w:rPr>
        <w:t>"modal-</w:t>
      </w:r>
      <w:proofErr w:type="spellStart"/>
      <w:r>
        <w:rPr>
          <w:rFonts w:ascii="Courier New" w:hAnsi="Courier New" w:cs="Courier New"/>
          <w:b/>
          <w:bCs/>
          <w:color w:val="8000FF"/>
          <w:szCs w:val="20"/>
        </w:rPr>
        <w:t>heading</w:t>
      </w:r>
      <w:proofErr w:type="spellEnd"/>
      <w:r>
        <w:rPr>
          <w:rFonts w:ascii="Courier New" w:hAnsi="Courier New" w:cs="Courier New"/>
          <w:b/>
          <w:bCs/>
          <w:color w:val="8000FF"/>
          <w:szCs w:val="20"/>
        </w:rPr>
        <w:t>"</w:t>
      </w:r>
      <w:r>
        <w:rPr>
          <w:rFonts w:ascii="Courier New" w:hAnsi="Courier New" w:cs="Courier New"/>
          <w:color w:val="0000FF"/>
          <w:szCs w:val="20"/>
        </w:rPr>
        <w:t>&gt;</w:t>
      </w:r>
      <w:r>
        <w:rPr>
          <w:rFonts w:ascii="Courier New" w:hAnsi="Courier New" w:cs="Courier New"/>
          <w:b/>
          <w:bCs/>
          <w:color w:val="000000"/>
          <w:szCs w:val="20"/>
        </w:rPr>
        <w:t>[Titre de la modale]</w:t>
      </w:r>
      <w:r>
        <w:rPr>
          <w:rFonts w:ascii="Courier New" w:hAnsi="Courier New" w:cs="Courier New"/>
          <w:color w:val="0000FF"/>
          <w:szCs w:val="20"/>
        </w:rPr>
        <w:t>&lt;/h1&gt;</w:t>
      </w:r>
    </w:p>
    <w:p w14:paraId="12CBA194" w14:textId="77777777" w:rsidR="004F6492" w:rsidRDefault="004F6492" w:rsidP="004F6492">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p</w:t>
      </w:r>
      <w:proofErr w:type="gramEnd"/>
      <w:r>
        <w:rPr>
          <w:rFonts w:ascii="Courier New" w:hAnsi="Courier New" w:cs="Courier New"/>
          <w:color w:val="000000"/>
          <w:szCs w:val="20"/>
        </w:rPr>
        <w:t xml:space="preserve"> </w:t>
      </w:r>
      <w:r>
        <w:rPr>
          <w:rFonts w:ascii="Courier New" w:hAnsi="Courier New" w:cs="Courier New"/>
          <w:color w:val="FF0000"/>
          <w:szCs w:val="20"/>
        </w:rPr>
        <w:t>id</w:t>
      </w:r>
      <w:r>
        <w:rPr>
          <w:rFonts w:ascii="Courier New" w:hAnsi="Courier New" w:cs="Courier New"/>
          <w:color w:val="000000"/>
          <w:szCs w:val="20"/>
        </w:rPr>
        <w:t>=</w:t>
      </w:r>
      <w:r>
        <w:rPr>
          <w:rFonts w:ascii="Courier New" w:hAnsi="Courier New" w:cs="Courier New"/>
          <w:b/>
          <w:bCs/>
          <w:color w:val="8000FF"/>
          <w:szCs w:val="20"/>
        </w:rPr>
        <w:t>"modal-content"</w:t>
      </w:r>
      <w:r>
        <w:rPr>
          <w:rFonts w:ascii="Courier New" w:hAnsi="Courier New" w:cs="Courier New"/>
          <w:color w:val="0000FF"/>
          <w:szCs w:val="20"/>
        </w:rPr>
        <w:t>&gt;</w:t>
      </w:r>
      <w:r>
        <w:rPr>
          <w:rFonts w:ascii="Courier New" w:hAnsi="Courier New" w:cs="Courier New"/>
          <w:b/>
          <w:bCs/>
          <w:color w:val="000000"/>
          <w:szCs w:val="20"/>
        </w:rPr>
        <w:t>[Contenu de la modale]</w:t>
      </w:r>
      <w:r>
        <w:rPr>
          <w:rFonts w:ascii="Courier New" w:hAnsi="Courier New" w:cs="Courier New"/>
          <w:color w:val="0000FF"/>
          <w:szCs w:val="20"/>
        </w:rPr>
        <w:t>&lt;/p&gt;</w:t>
      </w:r>
    </w:p>
    <w:p w14:paraId="29026CEE" w14:textId="77777777" w:rsidR="004F6492" w:rsidRDefault="004F6492" w:rsidP="004F6492">
      <w:pPr>
        <w:spacing w:before="0"/>
        <w:rPr>
          <w:rFonts w:ascii="Courier New" w:hAnsi="Courier New" w:cs="Courier New"/>
          <w:color w:val="0000FF"/>
          <w:szCs w:val="20"/>
        </w:rPr>
      </w:pPr>
      <w:r>
        <w:rPr>
          <w:rFonts w:ascii="Courier New" w:hAnsi="Courier New" w:cs="Courier New"/>
          <w:color w:val="0000FF"/>
          <w:szCs w:val="20"/>
        </w:rPr>
        <w:t>&lt;/div&gt;</w:t>
      </w:r>
    </w:p>
    <w:p w14:paraId="49C64909" w14:textId="0F7C0355" w:rsidR="004F6492" w:rsidRDefault="004F6492" w:rsidP="004F6492">
      <w:pPr>
        <w:pStyle w:val="Titre4Sans"/>
      </w:pPr>
      <w:r w:rsidRPr="004F6492">
        <w:lastRenderedPageBreak/>
        <w:t xml:space="preserve">Fenêtre d’alerte modale </w:t>
      </w:r>
      <w:r w:rsidRPr="004F6492">
        <w:rPr>
          <w:i/>
          <w:iCs/>
        </w:rPr>
        <w:t>sans</w:t>
      </w:r>
      <w:r w:rsidRPr="004F6492">
        <w:t xml:space="preserve"> titre affiché à l’écran</w:t>
      </w:r>
    </w:p>
    <w:p w14:paraId="600BDD62" w14:textId="77777777" w:rsidR="004F6492" w:rsidRPr="004654DE" w:rsidRDefault="004F6492" w:rsidP="004F6492">
      <w:pPr>
        <w:spacing w:before="0" w:after="0"/>
        <w:rPr>
          <w:rFonts w:ascii="Courier New" w:hAnsi="Courier New" w:cs="Courier New"/>
          <w:b/>
          <w:bCs/>
          <w:color w:val="000000"/>
          <w:szCs w:val="20"/>
          <w:lang w:val="it-IT"/>
        </w:rPr>
      </w:pPr>
      <w:r w:rsidRPr="004654DE">
        <w:rPr>
          <w:rFonts w:ascii="Courier New" w:hAnsi="Courier New" w:cs="Courier New"/>
          <w:color w:val="0000FF"/>
          <w:szCs w:val="20"/>
          <w:lang w:val="it-IT"/>
        </w:rPr>
        <w:t>&lt;div</w:t>
      </w:r>
      <w:r w:rsidRPr="004654DE">
        <w:rPr>
          <w:rFonts w:ascii="Courier New" w:hAnsi="Courier New" w:cs="Courier New"/>
          <w:color w:val="000000"/>
          <w:szCs w:val="20"/>
          <w:lang w:val="it-IT"/>
        </w:rPr>
        <w:t xml:space="preserve"> </w:t>
      </w:r>
      <w:proofErr w:type="spellStart"/>
      <w:r w:rsidRPr="004654DE">
        <w:rPr>
          <w:rFonts w:ascii="Courier New" w:hAnsi="Courier New" w:cs="Courier New"/>
          <w:color w:val="FF0000"/>
          <w:szCs w:val="20"/>
          <w:lang w:val="it-IT"/>
        </w:rPr>
        <w:t>role</w:t>
      </w:r>
      <w:proofErr w:type="spellEnd"/>
      <w:r w:rsidRPr="004654DE">
        <w:rPr>
          <w:rFonts w:ascii="Courier New" w:hAnsi="Courier New" w:cs="Courier New"/>
          <w:color w:val="000000"/>
          <w:szCs w:val="20"/>
          <w:lang w:val="it-IT"/>
        </w:rPr>
        <w:t>=</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alertdialog</w:t>
      </w:r>
      <w:proofErr w:type="spellEnd"/>
      <w:r w:rsidRPr="004654DE">
        <w:rPr>
          <w:rFonts w:ascii="Courier New" w:hAnsi="Courier New" w:cs="Courier New"/>
          <w:b/>
          <w:bCs/>
          <w:color w:val="8000FF"/>
          <w:szCs w:val="20"/>
          <w:lang w:val="it-IT"/>
        </w:rPr>
        <w:t>"</w:t>
      </w:r>
      <w:r w:rsidRPr="004654DE">
        <w:rPr>
          <w:rFonts w:ascii="Courier New" w:hAnsi="Courier New" w:cs="Courier New"/>
          <w:color w:val="000000"/>
          <w:szCs w:val="20"/>
          <w:lang w:val="it-IT"/>
        </w:rPr>
        <w:t xml:space="preserve"> aria-</w:t>
      </w:r>
      <w:proofErr w:type="spellStart"/>
      <w:r w:rsidRPr="004654DE">
        <w:rPr>
          <w:rFonts w:ascii="Courier New" w:hAnsi="Courier New" w:cs="Courier New"/>
          <w:color w:val="000000"/>
          <w:szCs w:val="20"/>
          <w:lang w:val="it-IT"/>
        </w:rPr>
        <w:t>modal</w:t>
      </w:r>
      <w:proofErr w:type="spellEnd"/>
      <w:r w:rsidRPr="004654DE">
        <w:rPr>
          <w:rFonts w:ascii="Courier New" w:hAnsi="Courier New" w:cs="Courier New"/>
          <w:color w:val="000000"/>
          <w:szCs w:val="20"/>
          <w:lang w:val="it-IT"/>
        </w:rPr>
        <w:t>=</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true</w:t>
      </w:r>
      <w:proofErr w:type="spellEnd"/>
      <w:r w:rsidRPr="004654DE">
        <w:rPr>
          <w:rFonts w:ascii="Courier New" w:hAnsi="Courier New" w:cs="Courier New"/>
          <w:b/>
          <w:bCs/>
          <w:color w:val="8000FF"/>
          <w:szCs w:val="20"/>
          <w:lang w:val="it-IT"/>
        </w:rPr>
        <w:t>"</w:t>
      </w:r>
      <w:r w:rsidRPr="004654DE">
        <w:rPr>
          <w:rFonts w:ascii="Courier New" w:hAnsi="Courier New" w:cs="Courier New"/>
          <w:color w:val="000000"/>
          <w:szCs w:val="20"/>
          <w:lang w:val="it-IT"/>
        </w:rPr>
        <w:t xml:space="preserve"> aria-label=</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Titre</w:t>
      </w:r>
      <w:proofErr w:type="spellEnd"/>
      <w:r w:rsidRPr="004654DE">
        <w:rPr>
          <w:rFonts w:ascii="Courier New" w:hAnsi="Courier New" w:cs="Courier New"/>
          <w:b/>
          <w:bCs/>
          <w:color w:val="8000FF"/>
          <w:szCs w:val="20"/>
          <w:lang w:val="it-IT"/>
        </w:rPr>
        <w:t xml:space="preserve"> de la modale]"</w:t>
      </w:r>
      <w:r w:rsidRPr="004654DE">
        <w:rPr>
          <w:rFonts w:ascii="Courier New" w:hAnsi="Courier New" w:cs="Courier New"/>
          <w:color w:val="000000"/>
          <w:szCs w:val="20"/>
          <w:lang w:val="it-IT"/>
        </w:rPr>
        <w:t xml:space="preserve"> aria-</w:t>
      </w:r>
      <w:proofErr w:type="spellStart"/>
      <w:r w:rsidRPr="004654DE">
        <w:rPr>
          <w:rFonts w:ascii="Courier New" w:hAnsi="Courier New" w:cs="Courier New"/>
          <w:color w:val="000000"/>
          <w:szCs w:val="20"/>
          <w:lang w:val="it-IT"/>
        </w:rPr>
        <w:t>describedby</w:t>
      </w:r>
      <w:proofErr w:type="spellEnd"/>
      <w:r w:rsidRPr="004654DE">
        <w:rPr>
          <w:rFonts w:ascii="Courier New" w:hAnsi="Courier New" w:cs="Courier New"/>
          <w:color w:val="000000"/>
          <w:szCs w:val="20"/>
          <w:lang w:val="it-IT"/>
        </w:rPr>
        <w:t>=</w:t>
      </w:r>
      <w:r w:rsidRPr="004654DE">
        <w:rPr>
          <w:rFonts w:ascii="Courier New" w:hAnsi="Courier New" w:cs="Courier New"/>
          <w:b/>
          <w:bCs/>
          <w:color w:val="8000FF"/>
          <w:szCs w:val="20"/>
          <w:lang w:val="it-IT"/>
        </w:rPr>
        <w:t>"</w:t>
      </w:r>
      <w:proofErr w:type="spellStart"/>
      <w:r w:rsidRPr="004654DE">
        <w:rPr>
          <w:rFonts w:ascii="Courier New" w:hAnsi="Courier New" w:cs="Courier New"/>
          <w:b/>
          <w:bCs/>
          <w:color w:val="8000FF"/>
          <w:szCs w:val="20"/>
          <w:lang w:val="it-IT"/>
        </w:rPr>
        <w:t>modal-content</w:t>
      </w:r>
      <w:proofErr w:type="spellEnd"/>
      <w:r w:rsidRPr="004654DE">
        <w:rPr>
          <w:rFonts w:ascii="Courier New" w:hAnsi="Courier New" w:cs="Courier New"/>
          <w:b/>
          <w:bCs/>
          <w:color w:val="8000FF"/>
          <w:szCs w:val="20"/>
          <w:lang w:val="it-IT"/>
        </w:rPr>
        <w:t>"</w:t>
      </w:r>
      <w:r w:rsidRPr="004654DE">
        <w:rPr>
          <w:rFonts w:ascii="Courier New" w:hAnsi="Courier New" w:cs="Courier New"/>
          <w:color w:val="0000FF"/>
          <w:szCs w:val="20"/>
          <w:lang w:val="it-IT"/>
        </w:rPr>
        <w:t>&gt;</w:t>
      </w:r>
    </w:p>
    <w:p w14:paraId="4238F044" w14:textId="77777777" w:rsidR="004F6492" w:rsidRDefault="004F6492" w:rsidP="004F6492">
      <w:pPr>
        <w:spacing w:before="0" w:after="0"/>
        <w:rPr>
          <w:rFonts w:ascii="Courier New" w:hAnsi="Courier New" w:cs="Courier New"/>
          <w:b/>
          <w:bCs/>
          <w:color w:val="000000"/>
          <w:szCs w:val="20"/>
        </w:rPr>
      </w:pPr>
      <w:r w:rsidRPr="004654DE">
        <w:rPr>
          <w:rFonts w:ascii="Courier New" w:hAnsi="Courier New" w:cs="Courier New"/>
          <w:b/>
          <w:bCs/>
          <w:color w:val="000000"/>
          <w:szCs w:val="20"/>
          <w:lang w:val="it-IT"/>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FF"/>
          <w:szCs w:val="20"/>
        </w:rPr>
        <w:t>&gt;</w:t>
      </w:r>
      <w:r>
        <w:rPr>
          <w:rFonts w:ascii="Courier New" w:hAnsi="Courier New" w:cs="Courier New"/>
          <w:b/>
          <w:bCs/>
          <w:color w:val="000000"/>
          <w:szCs w:val="20"/>
        </w:rPr>
        <w:t>Fermer</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1D6625A4" w14:textId="77777777" w:rsidR="004F6492" w:rsidRDefault="004F6492" w:rsidP="004F6492">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p</w:t>
      </w:r>
      <w:proofErr w:type="gramEnd"/>
      <w:r>
        <w:rPr>
          <w:rFonts w:ascii="Courier New" w:hAnsi="Courier New" w:cs="Courier New"/>
          <w:color w:val="000000"/>
          <w:szCs w:val="20"/>
        </w:rPr>
        <w:t xml:space="preserve"> </w:t>
      </w:r>
      <w:r>
        <w:rPr>
          <w:rFonts w:ascii="Courier New" w:hAnsi="Courier New" w:cs="Courier New"/>
          <w:color w:val="FF0000"/>
          <w:szCs w:val="20"/>
        </w:rPr>
        <w:t>id</w:t>
      </w:r>
      <w:r>
        <w:rPr>
          <w:rFonts w:ascii="Courier New" w:hAnsi="Courier New" w:cs="Courier New"/>
          <w:color w:val="000000"/>
          <w:szCs w:val="20"/>
        </w:rPr>
        <w:t>=</w:t>
      </w:r>
      <w:r>
        <w:rPr>
          <w:rFonts w:ascii="Courier New" w:hAnsi="Courier New" w:cs="Courier New"/>
          <w:b/>
          <w:bCs/>
          <w:color w:val="8000FF"/>
          <w:szCs w:val="20"/>
        </w:rPr>
        <w:t>"modal-content"</w:t>
      </w:r>
      <w:r>
        <w:rPr>
          <w:rFonts w:ascii="Courier New" w:hAnsi="Courier New" w:cs="Courier New"/>
          <w:color w:val="0000FF"/>
          <w:szCs w:val="20"/>
        </w:rPr>
        <w:t>&gt;</w:t>
      </w:r>
      <w:r>
        <w:rPr>
          <w:rFonts w:ascii="Courier New" w:hAnsi="Courier New" w:cs="Courier New"/>
          <w:b/>
          <w:bCs/>
          <w:color w:val="000000"/>
          <w:szCs w:val="20"/>
        </w:rPr>
        <w:t>[Contenu de la modale]</w:t>
      </w:r>
      <w:r>
        <w:rPr>
          <w:rFonts w:ascii="Courier New" w:hAnsi="Courier New" w:cs="Courier New"/>
          <w:color w:val="0000FF"/>
          <w:szCs w:val="20"/>
        </w:rPr>
        <w:t>&lt;/p&gt;</w:t>
      </w:r>
    </w:p>
    <w:p w14:paraId="72BEBC3F" w14:textId="77777777" w:rsidR="004F6492" w:rsidRDefault="004F6492" w:rsidP="004F6492">
      <w:pPr>
        <w:spacing w:before="0" w:after="0"/>
        <w:rPr>
          <w:rFonts w:ascii="Courier New" w:hAnsi="Courier New" w:cs="Courier New"/>
          <w:color w:val="0000FF"/>
          <w:szCs w:val="20"/>
          <w:highlight w:val="white"/>
        </w:rPr>
      </w:pPr>
      <w:r>
        <w:rPr>
          <w:rFonts w:ascii="Courier New" w:hAnsi="Courier New" w:cs="Courier New"/>
          <w:b/>
          <w:bCs/>
          <w:color w:val="000000"/>
          <w:szCs w:val="20"/>
        </w:rPr>
        <w:t xml:space="preserve"> </w:t>
      </w:r>
      <w:r>
        <w:rPr>
          <w:rFonts w:ascii="Courier New" w:hAnsi="Courier New" w:cs="Courier New"/>
          <w:color w:val="0000FF"/>
          <w:szCs w:val="20"/>
        </w:rPr>
        <w:t>&lt;/div&gt;</w:t>
      </w:r>
    </w:p>
    <w:p w14:paraId="00247862" w14:textId="77777777" w:rsidR="004F6492" w:rsidRDefault="004F6492" w:rsidP="004F6492">
      <w:pPr>
        <w:pStyle w:val="Titre3Sans"/>
      </w:pPr>
      <w:r>
        <w:t>Rôles, états et propriétés ARIA</w:t>
      </w:r>
    </w:p>
    <w:p w14:paraId="122B0486" w14:textId="6004C25B" w:rsidR="004F6492" w:rsidRDefault="004F6492" w:rsidP="004F6492">
      <w:pPr>
        <w:pStyle w:val="Paragraphedeliste"/>
      </w:pPr>
      <w:proofErr w:type="spellStart"/>
      <w:proofErr w:type="gramStart"/>
      <w:r w:rsidRPr="004F6492">
        <w:rPr>
          <w:rStyle w:val="Code12pt"/>
        </w:rPr>
        <w:t>role</w:t>
      </w:r>
      <w:proofErr w:type="spellEnd"/>
      <w:proofErr w:type="gramEnd"/>
      <w:r w:rsidRPr="004F6492">
        <w:rPr>
          <w:rStyle w:val="Code12pt"/>
        </w:rPr>
        <w:t>="</w:t>
      </w:r>
      <w:proofErr w:type="spellStart"/>
      <w:r w:rsidRPr="004F6492">
        <w:rPr>
          <w:rStyle w:val="Code12pt"/>
        </w:rPr>
        <w:t>alertdialog</w:t>
      </w:r>
      <w:proofErr w:type="spellEnd"/>
      <w:r w:rsidRPr="004F6492">
        <w:rPr>
          <w:rStyle w:val="Code12pt"/>
        </w:rPr>
        <w:t>"</w:t>
      </w:r>
      <w:r>
        <w:t xml:space="preserve"> doit être appliqué sur le conteneur de la fenêtre d’alerte modale.</w:t>
      </w:r>
    </w:p>
    <w:p w14:paraId="17593E05" w14:textId="0A1525BC" w:rsidR="004F6492" w:rsidRDefault="004F6492" w:rsidP="004F6492">
      <w:pPr>
        <w:pStyle w:val="Paragraphedeliste"/>
      </w:pPr>
      <w:proofErr w:type="gramStart"/>
      <w:r w:rsidRPr="004F6492">
        <w:rPr>
          <w:rStyle w:val="Code12pt"/>
        </w:rPr>
        <w:t>aria</w:t>
      </w:r>
      <w:proofErr w:type="gramEnd"/>
      <w:r w:rsidRPr="004F6492">
        <w:rPr>
          <w:rStyle w:val="Code12pt"/>
        </w:rPr>
        <w:t>-modal="</w:t>
      </w:r>
      <w:proofErr w:type="spellStart"/>
      <w:r w:rsidRPr="004F6492">
        <w:rPr>
          <w:rStyle w:val="Code12pt"/>
        </w:rPr>
        <w:t>true</w:t>
      </w:r>
      <w:proofErr w:type="spellEnd"/>
      <w:r w:rsidRPr="004F6492">
        <w:rPr>
          <w:rStyle w:val="Code12pt"/>
        </w:rPr>
        <w:t>"</w:t>
      </w:r>
      <w:r>
        <w:t xml:space="preserve"> doit être appliqué sur le conteneur de la fenêtre d’alerte modale.</w:t>
      </w:r>
    </w:p>
    <w:p w14:paraId="55AD003E" w14:textId="0198A6F0" w:rsidR="004F6492" w:rsidRDefault="004F6492" w:rsidP="004F6492">
      <w:pPr>
        <w:pStyle w:val="Paragraphedeliste"/>
      </w:pPr>
      <w:r>
        <w:t xml:space="preserve">Si le titre de la fenêtre d’alerte modale est affiché à l’écran, il doit être rattaché à la fenêtre d’alerte modale via l’attribut </w:t>
      </w:r>
      <w:r w:rsidRPr="004F6492">
        <w:rPr>
          <w:rStyle w:val="Code12pt"/>
        </w:rPr>
        <w:t>aria-</w:t>
      </w:r>
      <w:proofErr w:type="spellStart"/>
      <w:r w:rsidRPr="004F6492">
        <w:rPr>
          <w:rStyle w:val="Code12pt"/>
        </w:rPr>
        <w:t>labelledby</w:t>
      </w:r>
      <w:proofErr w:type="spellEnd"/>
      <w:r>
        <w:t> :</w:t>
      </w:r>
    </w:p>
    <w:p w14:paraId="68EF1FEC" w14:textId="7A7B20B3" w:rsidR="004F6492" w:rsidRDefault="004F6492">
      <w:pPr>
        <w:pStyle w:val="Paragraphedeliste"/>
        <w:numPr>
          <w:ilvl w:val="1"/>
          <w:numId w:val="6"/>
        </w:numPr>
      </w:pPr>
      <w:r>
        <w:t xml:space="preserve">Le titre de la fenêtre d’alerte modale doit posséder un attribut </w:t>
      </w:r>
      <w:r w:rsidRPr="004F6492">
        <w:rPr>
          <w:rStyle w:val="Code12pt"/>
        </w:rPr>
        <w:t>id</w:t>
      </w:r>
      <w:r>
        <w:t xml:space="preserve"> renseigné avec une valeur unique.</w:t>
      </w:r>
    </w:p>
    <w:p w14:paraId="38A88524" w14:textId="52343B4D" w:rsidR="004F6492" w:rsidRDefault="004F6492">
      <w:pPr>
        <w:pStyle w:val="Paragraphedeliste"/>
        <w:numPr>
          <w:ilvl w:val="1"/>
          <w:numId w:val="6"/>
        </w:numPr>
      </w:pPr>
      <w:r>
        <w:t xml:space="preserve">Le conteneur de la fenêtre d’alerte modale doit posséder un attribut </w:t>
      </w:r>
      <w:r w:rsidRPr="004F6492">
        <w:rPr>
          <w:rStyle w:val="Code12pt"/>
        </w:rPr>
        <w:t>aria-</w:t>
      </w:r>
      <w:proofErr w:type="spellStart"/>
      <w:r w:rsidRPr="004F6492">
        <w:rPr>
          <w:rStyle w:val="Code12pt"/>
        </w:rPr>
        <w:t>labelledby</w:t>
      </w:r>
      <w:proofErr w:type="spellEnd"/>
      <w:r>
        <w:t xml:space="preserve"> renseigné avec la valeur de l’attribut </w:t>
      </w:r>
      <w:r w:rsidRPr="004F6492">
        <w:rPr>
          <w:rStyle w:val="Code12pt"/>
        </w:rPr>
        <w:t>id</w:t>
      </w:r>
      <w:r>
        <w:t xml:space="preserve"> du titre de la fenêtre d’alerte modale.</w:t>
      </w:r>
    </w:p>
    <w:p w14:paraId="340878D7" w14:textId="33A40C35" w:rsidR="004F6492" w:rsidRDefault="004F6492" w:rsidP="004F6492">
      <w:pPr>
        <w:pStyle w:val="Paragraphedeliste"/>
      </w:pPr>
      <w:r>
        <w:t xml:space="preserve">Si le titre de la fenêtre d’alerte modale n’est pas affiché à l’écran, </w:t>
      </w:r>
      <w:r w:rsidRPr="004F6492">
        <w:rPr>
          <w:rStyle w:val="Code12pt"/>
        </w:rPr>
        <w:t>aria-label</w:t>
      </w:r>
      <w:r>
        <w:t xml:space="preserve"> doit être appliqué et renseigné sur le conteneur de la fenêtre d’alerte modale.</w:t>
      </w:r>
    </w:p>
    <w:p w14:paraId="4410A3E0" w14:textId="28492619" w:rsidR="004F6492" w:rsidRDefault="004F6492" w:rsidP="004F6492">
      <w:pPr>
        <w:pStyle w:val="Paragraphedeliste"/>
      </w:pPr>
      <w:r>
        <w:t xml:space="preserve">Le message doit être rattaché à la boîte d’alerte modale via l’attribut </w:t>
      </w:r>
      <w:r w:rsidRPr="004F6492">
        <w:rPr>
          <w:rStyle w:val="Code12pt"/>
        </w:rPr>
        <w:t>aria-</w:t>
      </w:r>
      <w:proofErr w:type="spellStart"/>
      <w:r w:rsidRPr="004F6492">
        <w:rPr>
          <w:rStyle w:val="Code12pt"/>
        </w:rPr>
        <w:t>describedby</w:t>
      </w:r>
      <w:proofErr w:type="spellEnd"/>
      <w:r>
        <w:t> :</w:t>
      </w:r>
    </w:p>
    <w:p w14:paraId="4D6BA510" w14:textId="3D237F04" w:rsidR="004F6492" w:rsidRDefault="004F6492">
      <w:pPr>
        <w:pStyle w:val="Paragraphedeliste"/>
        <w:numPr>
          <w:ilvl w:val="1"/>
          <w:numId w:val="6"/>
        </w:numPr>
      </w:pPr>
      <w:r>
        <w:t xml:space="preserve">Le message doit posséder un attribut </w:t>
      </w:r>
      <w:r w:rsidRPr="004F6492">
        <w:rPr>
          <w:rStyle w:val="Code12pt"/>
        </w:rPr>
        <w:t>id</w:t>
      </w:r>
      <w:r>
        <w:t xml:space="preserve"> renseigné avec une valeur unique.</w:t>
      </w:r>
    </w:p>
    <w:p w14:paraId="35A824BD" w14:textId="612AD565" w:rsidR="004F6492" w:rsidRDefault="004F6492">
      <w:pPr>
        <w:pStyle w:val="Paragraphedeliste"/>
        <w:numPr>
          <w:ilvl w:val="1"/>
          <w:numId w:val="6"/>
        </w:numPr>
      </w:pPr>
      <w:r>
        <w:t xml:space="preserve">Le conteneur de la boîte d’alerte modale doit posséder un attribut </w:t>
      </w:r>
      <w:r w:rsidRPr="004F6492">
        <w:rPr>
          <w:rStyle w:val="Code12pt"/>
        </w:rPr>
        <w:t>aria-</w:t>
      </w:r>
      <w:proofErr w:type="spellStart"/>
      <w:r w:rsidRPr="004F6492">
        <w:rPr>
          <w:rStyle w:val="Code12pt"/>
        </w:rPr>
        <w:t>describedby</w:t>
      </w:r>
      <w:proofErr w:type="spellEnd"/>
      <w:r>
        <w:t xml:space="preserve"> renseigné avec la valeur de l’attribut </w:t>
      </w:r>
      <w:r w:rsidRPr="004F6492">
        <w:rPr>
          <w:rStyle w:val="Code12pt"/>
        </w:rPr>
        <w:t>id</w:t>
      </w:r>
      <w:r>
        <w:t xml:space="preserve"> du message.</w:t>
      </w:r>
    </w:p>
    <w:p w14:paraId="0E963CE8" w14:textId="77777777" w:rsidR="004F6492" w:rsidRDefault="004F6492" w:rsidP="004F6492">
      <w:pPr>
        <w:pStyle w:val="Titre3Sans"/>
        <w:pageBreakBefore/>
      </w:pPr>
      <w:r>
        <w:lastRenderedPageBreak/>
        <w:t>Interactions au clavier</w:t>
      </w:r>
    </w:p>
    <w:p w14:paraId="34AB4661" w14:textId="77777777" w:rsidR="004F6492" w:rsidRPr="004F6492" w:rsidRDefault="004F6492" w:rsidP="004F6492">
      <w:pPr>
        <w:rPr>
          <w:rStyle w:val="Touchesduclavier12pt"/>
        </w:rPr>
      </w:pPr>
      <w:r w:rsidRPr="004F6492">
        <w:rPr>
          <w:rStyle w:val="Touchesduclavier12pt"/>
        </w:rPr>
        <w:t>Tab</w:t>
      </w:r>
    </w:p>
    <w:p w14:paraId="29B7D6A0" w14:textId="77777777" w:rsidR="004F6492" w:rsidRDefault="004F6492" w:rsidP="004F6492">
      <w:r>
        <w:t>Lorsque la fenêtre d’alerte modale est affichée, déplace successivement le focus clavier vers chacun des éléments interactifs contenus dans la fenêtre d’alerte modale. Si le focus clavier est positionné au niveau du dernier élément interactif contenu dans la boîte de dialogue modale au moment où la touche est pressée, le focus clavier est déplacé au niveau du premier élément interactif contenu dans la fenêtre d’alerte modale.</w:t>
      </w:r>
    </w:p>
    <w:p w14:paraId="0CB1745F" w14:textId="77777777" w:rsidR="004F6492" w:rsidRDefault="004F6492" w:rsidP="004F6492">
      <w:r w:rsidRPr="004F6492">
        <w:rPr>
          <w:rStyle w:val="Touchesduclavier12pt"/>
        </w:rPr>
        <w:t>Maj</w:t>
      </w:r>
      <w:r>
        <w:t xml:space="preserve"> + </w:t>
      </w:r>
      <w:r w:rsidRPr="004F6492">
        <w:rPr>
          <w:rStyle w:val="Touchesduclavier12pt"/>
        </w:rPr>
        <w:t>Tab</w:t>
      </w:r>
    </w:p>
    <w:p w14:paraId="0ECA157D" w14:textId="77777777" w:rsidR="004F6492" w:rsidRDefault="004F6492" w:rsidP="004F6492">
      <w:r>
        <w:t xml:space="preserve">Même comportement qu’avec la touche </w:t>
      </w:r>
      <w:r w:rsidRPr="004F6492">
        <w:rPr>
          <w:rStyle w:val="Touchesduclavier9pt"/>
        </w:rPr>
        <w:t>Tab</w:t>
      </w:r>
      <w:r>
        <w:t>, mais cette fois dans l’ordre inverse de lecture. Si le focus clavier est positionné au niveau du premier élément interactif contenu dans la fenêtre d’alerte modale au moment où la combinaison de touches est pressée, le focus clavier est déplacé au niveau du dernier élément interactif contenu dans la fenêtre d’alerte modale.</w:t>
      </w:r>
    </w:p>
    <w:p w14:paraId="79A71FFE" w14:textId="77777777" w:rsidR="004F6492" w:rsidRPr="004F6492" w:rsidRDefault="004F6492" w:rsidP="004F6492">
      <w:pPr>
        <w:rPr>
          <w:rStyle w:val="Touchesduclavier12pt"/>
        </w:rPr>
      </w:pPr>
      <w:r w:rsidRPr="004F6492">
        <w:rPr>
          <w:rStyle w:val="Touchesduclavier12pt"/>
        </w:rPr>
        <w:t>Échap</w:t>
      </w:r>
    </w:p>
    <w:p w14:paraId="1B834D56" w14:textId="77777777" w:rsidR="004F6492" w:rsidRDefault="004F6492" w:rsidP="004F6492">
      <w:r>
        <w:t>Lorsque la boîte de dialogue modale est affichée, ferme la fenêtre d’alerte modale, et déplace le focus clavier sur l’élément interactif qui a déclenché l’ouverture de la fenêtre d’alerte modale.</w:t>
      </w:r>
    </w:p>
    <w:p w14:paraId="173A8BAD" w14:textId="77777777" w:rsidR="004F6492" w:rsidRDefault="004F6492" w:rsidP="004F6492">
      <w:pPr>
        <w:pStyle w:val="Titre3Sans"/>
      </w:pPr>
      <w:r>
        <w:t>Comportements attendus</w:t>
      </w:r>
    </w:p>
    <w:p w14:paraId="3C0D1E80" w14:textId="77777777" w:rsidR="004F6492" w:rsidRDefault="004F6492" w:rsidP="008576CC">
      <w:pPr>
        <w:pStyle w:val="Titre4Sans"/>
      </w:pPr>
      <w:r>
        <w:t>Lorsque la fenêtre d’alerte modale est affichée à l’écran</w:t>
      </w:r>
    </w:p>
    <w:p w14:paraId="5E57E63F" w14:textId="368B9C4B" w:rsidR="004F6492" w:rsidRDefault="004F6492" w:rsidP="008576CC">
      <w:pPr>
        <w:pStyle w:val="Paragraphedeliste"/>
      </w:pPr>
      <w:r>
        <w:t>Le focus clavier est positionné dynamiquement sur le premier élément interactif contenu dans la fenêtre d’alerte modale.</w:t>
      </w:r>
    </w:p>
    <w:p w14:paraId="6D28DF3E" w14:textId="4BF6435A" w:rsidR="004F6492" w:rsidRDefault="004F6492" w:rsidP="008576CC">
      <w:pPr>
        <w:pStyle w:val="Paragraphedeliste"/>
      </w:pPr>
      <w:r>
        <w:t>Le focus clavier doit être bloqué à l’intérieur de la fenêtre d’alerte modale et il ne doit pas être possible de tabuler sur le reste de la page, en-dessous de la fenêtre d’alerte modale.</w:t>
      </w:r>
    </w:p>
    <w:p w14:paraId="54093DFD" w14:textId="4BF221D5" w:rsidR="004F6492" w:rsidRDefault="004F6492" w:rsidP="008576CC">
      <w:pPr>
        <w:pStyle w:val="Paragraphedeliste"/>
      </w:pPr>
      <w:r>
        <w:t xml:space="preserve">Il est possible de fermer la fenêtre d’alerte modale avec la touche </w:t>
      </w:r>
      <w:r w:rsidRPr="008576CC">
        <w:rPr>
          <w:rStyle w:val="Touchesduclavier9pt"/>
        </w:rPr>
        <w:t>Échap</w:t>
      </w:r>
    </w:p>
    <w:p w14:paraId="019C057B" w14:textId="77777777" w:rsidR="004F6492" w:rsidRDefault="004F6492" w:rsidP="008576CC">
      <w:pPr>
        <w:pStyle w:val="Titre4Sans"/>
        <w:pageBreakBefore/>
      </w:pPr>
      <w:r>
        <w:lastRenderedPageBreak/>
        <w:t>Lorsque la fenêtre d’alerte modale est fermée</w:t>
      </w:r>
    </w:p>
    <w:p w14:paraId="598AE8BE" w14:textId="06EB58DF" w:rsidR="004F6492" w:rsidRDefault="004F6492" w:rsidP="008576CC">
      <w:pPr>
        <w:pStyle w:val="Paragraphedeliste"/>
      </w:pPr>
      <w:r>
        <w:t>Le focus clavier doit être replacé au niveau de l’élément qui a déclenché l’ouverture de la fenêtre d’alerte modale.</w:t>
      </w:r>
    </w:p>
    <w:p w14:paraId="410FAF8B" w14:textId="2A3FA925" w:rsidR="004F6492" w:rsidRDefault="004F6492" w:rsidP="008576CC">
      <w:pPr>
        <w:pStyle w:val="Paragraphedeliste"/>
      </w:pPr>
      <w:r>
        <w:t xml:space="preserve">Dans l’idéal, la fenêtre d’alerte modale est supprimée du DOM. Toutefois, si la fenêtre d’alerte modale reste présente dans le code source, </w:t>
      </w:r>
      <w:proofErr w:type="gramStart"/>
      <w:r w:rsidRPr="008576CC">
        <w:rPr>
          <w:rStyle w:val="Code12pt"/>
        </w:rPr>
        <w:t>display:</w:t>
      </w:r>
      <w:proofErr w:type="gramEnd"/>
      <w:r w:rsidRPr="008576CC">
        <w:rPr>
          <w:rStyle w:val="Code12pt"/>
        </w:rPr>
        <w:t xml:space="preserve"> none</w:t>
      </w:r>
      <w:r>
        <w:t xml:space="preserve"> ou </w:t>
      </w:r>
      <w:proofErr w:type="spellStart"/>
      <w:r w:rsidRPr="008576CC">
        <w:rPr>
          <w:rStyle w:val="Code12pt"/>
        </w:rPr>
        <w:t>visibility</w:t>
      </w:r>
      <w:proofErr w:type="spellEnd"/>
      <w:r w:rsidRPr="008576CC">
        <w:rPr>
          <w:rStyle w:val="Code12pt"/>
        </w:rPr>
        <w:t xml:space="preserve">: </w:t>
      </w:r>
      <w:proofErr w:type="spellStart"/>
      <w:r w:rsidRPr="008576CC">
        <w:rPr>
          <w:rStyle w:val="Code12pt"/>
        </w:rPr>
        <w:t>hidden</w:t>
      </w:r>
      <w:proofErr w:type="spellEnd"/>
      <w:r>
        <w:t xml:space="preserve"> doivent être appliqués sur son conteneur.</w:t>
      </w:r>
    </w:p>
    <w:p w14:paraId="11CE49BB" w14:textId="77777777" w:rsidR="004F6492" w:rsidRDefault="004F6492" w:rsidP="008576CC">
      <w:pPr>
        <w:pStyle w:val="Titre3Sans"/>
      </w:pPr>
      <w:r>
        <w:t>Composants</w:t>
      </w:r>
    </w:p>
    <w:p w14:paraId="31EF436E" w14:textId="6FC20A9C" w:rsidR="004F6492" w:rsidRDefault="004F6492" w:rsidP="004F6492">
      <w:r>
        <w:t xml:space="preserve">Ces </w:t>
      </w:r>
      <w:hyperlink r:id="rId28" w:anchor="modal--modale" w:history="1">
        <w:r w:rsidRPr="008576CC">
          <w:rPr>
            <w:rStyle w:val="Lienhypertexte"/>
          </w:rPr>
          <w:t>composants «</w:t>
        </w:r>
        <w:r w:rsidR="008576CC" w:rsidRPr="008576CC">
          <w:rPr>
            <w:rStyle w:val="Lienhypertexte"/>
          </w:rPr>
          <w:t> </w:t>
        </w:r>
        <w:r w:rsidRPr="008576CC">
          <w:rPr>
            <w:rStyle w:val="Lienhypertexte"/>
          </w:rPr>
          <w:t>Fenêtres d’alerte modales</w:t>
        </w:r>
        <w:r w:rsidR="008576CC" w:rsidRPr="008576CC">
          <w:rPr>
            <w:rStyle w:val="Lienhypertexte"/>
          </w:rPr>
          <w:t> </w:t>
        </w:r>
        <w:r w:rsidRPr="008576CC">
          <w:rPr>
            <w:rStyle w:val="Lienhypertexte"/>
          </w:rPr>
          <w:t>»</w:t>
        </w:r>
      </w:hyperlink>
      <w:r>
        <w:t xml:space="preserve"> sont proposés ici car leur niveau d’accessibilité est jugé bon ou très bon.</w:t>
      </w:r>
    </w:p>
    <w:p w14:paraId="42FAAB27" w14:textId="77777777" w:rsidR="004F6492" w:rsidRDefault="004F6492" w:rsidP="004F6492">
      <w:r>
        <w:t>Toutefois, avant de les utiliser dans votre projet, il est important de vérifier le respect des spécifications présentées ci-avant. Certains pouvant nécessiter quelques ajustements.</w:t>
      </w:r>
    </w:p>
    <w:p w14:paraId="2CDB47C0" w14:textId="79AFF0AE" w:rsidR="004F6492" w:rsidRDefault="004F6492" w:rsidP="008576CC">
      <w:pPr>
        <w:pStyle w:val="Titre2Sans"/>
        <w:pageBreakBefore/>
      </w:pPr>
      <w:bookmarkStart w:id="23" w:name="_Toc175071143"/>
      <w:r>
        <w:lastRenderedPageBreak/>
        <w:t>Boutons « Afficher plus »</w:t>
      </w:r>
      <w:bookmarkEnd w:id="23"/>
    </w:p>
    <w:p w14:paraId="08EC5FFE" w14:textId="77777777" w:rsidR="00665A6D" w:rsidRDefault="00665A6D" w:rsidP="00665A6D">
      <w:pPr>
        <w:pStyle w:val="Titre3Sans"/>
      </w:pPr>
      <w:r>
        <w:t>Principe</w:t>
      </w:r>
    </w:p>
    <w:p w14:paraId="6F2B5BCD" w14:textId="4BD25B4F" w:rsidR="00665A6D" w:rsidRDefault="00665A6D" w:rsidP="00665A6D">
      <w:r>
        <w:t>Les boutons « Afficher plus » sont des composants dynamiques qui se présentent sous la forme d’un bouton permettant l’affichage d’un contenu complémentaire juste avant ce dernier, à chaque fois que le bouton est activé, et tant que du contenu complémentaire reste disponible.</w:t>
      </w:r>
    </w:p>
    <w:p w14:paraId="6D6DC114" w14:textId="7B6EA818" w:rsidR="00665A6D" w:rsidRDefault="00665A6D" w:rsidP="00665A6D">
      <w:r>
        <w:t>Les boutons « Afficher plus » disparaissent lorsque la totalité du contenu complémentaire a été affiché dans la page.</w:t>
      </w:r>
    </w:p>
    <w:p w14:paraId="269514FA" w14:textId="77777777" w:rsidR="00665A6D" w:rsidRDefault="00665A6D" w:rsidP="00665A6D">
      <w:pPr>
        <w:pStyle w:val="Titre3Sans"/>
      </w:pPr>
      <w:r>
        <w:t>Socle HTML</w:t>
      </w:r>
    </w:p>
    <w:p w14:paraId="396C8BCF" w14:textId="40528646" w:rsidR="004F6492" w:rsidRDefault="00665A6D" w:rsidP="00665A6D">
      <w:pPr>
        <w:pStyle w:val="Titre4Sans"/>
      </w:pPr>
      <w:r>
        <w:t>Avant activation du bouton</w:t>
      </w:r>
    </w:p>
    <w:p w14:paraId="3A868534" w14:textId="77777777" w:rsidR="00665A6D" w:rsidRDefault="00665A6D" w:rsidP="00665A6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[Contenu affiché par défaut]</w:t>
      </w:r>
      <w:r>
        <w:rPr>
          <w:rFonts w:ascii="Courier New" w:hAnsi="Courier New" w:cs="Courier New"/>
          <w:color w:val="0000FF"/>
          <w:szCs w:val="20"/>
          <w:highlight w:val="white"/>
        </w:rPr>
        <w:t>&lt;/div&gt;</w:t>
      </w:r>
    </w:p>
    <w:p w14:paraId="55B0FD72" w14:textId="77777777" w:rsidR="00665A6D" w:rsidRDefault="00665A6D" w:rsidP="00665A6D">
      <w:pPr>
        <w:autoSpaceDE w:val="0"/>
        <w:autoSpaceDN w:val="0"/>
        <w:adjustRightInd w:val="0"/>
        <w:spacing w:before="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[Intitulé du bouton "Afficher plus"]</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6713A3CA" w14:textId="204C0E77" w:rsidR="004F6492" w:rsidRDefault="00665A6D" w:rsidP="00665A6D">
      <w:pPr>
        <w:pStyle w:val="Titre4Sans"/>
      </w:pPr>
      <w:r w:rsidRPr="00665A6D">
        <w:t>Après activation du bouton</w:t>
      </w:r>
    </w:p>
    <w:p w14:paraId="018A8C3B" w14:textId="77777777" w:rsidR="00665A6D" w:rsidRDefault="00665A6D" w:rsidP="00665A6D">
      <w:pPr>
        <w:autoSpaceDE w:val="0"/>
        <w:autoSpaceDN w:val="0"/>
        <w:adjustRightInd w:val="0"/>
        <w:spacing w:before="0" w:after="0"/>
        <w:rPr>
          <w:rFonts w:ascii="Courier New" w:hAnsi="Courier New" w:cs="Courier New"/>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[Contenu affiché par défaut]</w:t>
      </w:r>
      <w:r>
        <w:rPr>
          <w:rFonts w:ascii="Courier New" w:hAnsi="Courier New" w:cs="Courier New"/>
          <w:color w:val="0000FF"/>
          <w:szCs w:val="20"/>
          <w:highlight w:val="white"/>
        </w:rPr>
        <w:t>&lt;/div&gt;</w:t>
      </w:r>
    </w:p>
    <w:p w14:paraId="3B32645D" w14:textId="77777777" w:rsidR="00665A6D" w:rsidRDefault="00665A6D" w:rsidP="00665A6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FF"/>
          <w:szCs w:val="20"/>
          <w:highlight w:val="white"/>
        </w:rPr>
        <w:t>&gt;</w:t>
      </w:r>
      <w:r>
        <w:rPr>
          <w:rFonts w:ascii="Courier New" w:hAnsi="Courier New" w:cs="Courier New"/>
          <w:b/>
          <w:bCs/>
          <w:color w:val="000000"/>
          <w:szCs w:val="20"/>
          <w:highlight w:val="white"/>
        </w:rPr>
        <w:t>[Contenu complémentaire, nouvellement affiché]</w:t>
      </w:r>
      <w:r>
        <w:rPr>
          <w:rFonts w:ascii="Courier New" w:hAnsi="Courier New" w:cs="Courier New"/>
          <w:color w:val="0000FF"/>
          <w:szCs w:val="20"/>
          <w:highlight w:val="white"/>
        </w:rPr>
        <w:t>&lt;/div&gt;</w:t>
      </w:r>
    </w:p>
    <w:p w14:paraId="17410EB8" w14:textId="77777777" w:rsidR="00665A6D" w:rsidRPr="004654DE" w:rsidRDefault="00665A6D" w:rsidP="00665A6D">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[Intitulé du bouton "Afficher plus"]</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13314389" w14:textId="77777777" w:rsidR="00665A6D" w:rsidRDefault="00665A6D" w:rsidP="00665A6D">
      <w:pPr>
        <w:pStyle w:val="Titre3Sans"/>
      </w:pPr>
      <w:r>
        <w:t>Rôles, états et propriétés ARIA</w:t>
      </w:r>
    </w:p>
    <w:p w14:paraId="63F8A713" w14:textId="77777777" w:rsidR="00665A6D" w:rsidRDefault="00665A6D" w:rsidP="00665A6D">
      <w:proofErr w:type="gramStart"/>
      <w:r>
        <w:t>Suite à</w:t>
      </w:r>
      <w:proofErr w:type="gramEnd"/>
      <w:r>
        <w:t xml:space="preserve"> l’activation du bouton, </w:t>
      </w:r>
      <w:proofErr w:type="spellStart"/>
      <w:r w:rsidRPr="00665A6D">
        <w:rPr>
          <w:rStyle w:val="Code12pt"/>
        </w:rPr>
        <w:t>tabindex</w:t>
      </w:r>
      <w:proofErr w:type="spellEnd"/>
      <w:r w:rsidRPr="00665A6D">
        <w:rPr>
          <w:rStyle w:val="Code12pt"/>
        </w:rPr>
        <w:t>="-1"</w:t>
      </w:r>
      <w:r>
        <w:t xml:space="preserve"> doit être appliqué sur le conteneur du contenu nouvellement affiché.</w:t>
      </w:r>
    </w:p>
    <w:p w14:paraId="552E689B" w14:textId="77777777" w:rsidR="00665A6D" w:rsidRDefault="00665A6D" w:rsidP="00665A6D">
      <w:pPr>
        <w:pStyle w:val="Titre3Sans"/>
      </w:pPr>
      <w:r>
        <w:t>Interactions au clavier</w:t>
      </w:r>
    </w:p>
    <w:p w14:paraId="706FE0F1" w14:textId="77777777" w:rsidR="00665A6D" w:rsidRDefault="00665A6D" w:rsidP="00665A6D">
      <w:r w:rsidRPr="00665A6D">
        <w:rPr>
          <w:rStyle w:val="Touchesduclavier12pt"/>
        </w:rPr>
        <w:t>Entrée</w:t>
      </w:r>
      <w:r>
        <w:t xml:space="preserve"> et </w:t>
      </w:r>
      <w:r w:rsidRPr="00665A6D">
        <w:rPr>
          <w:rStyle w:val="Touchesduclavier12pt"/>
        </w:rPr>
        <w:t>Espace</w:t>
      </w:r>
    </w:p>
    <w:p w14:paraId="0F156734" w14:textId="77777777" w:rsidR="00665A6D" w:rsidRDefault="00665A6D" w:rsidP="00665A6D">
      <w:r>
        <w:t>Lorsque le focus clavier est positionné sur le bouton, affiche incrémentalement du contenu complémentaire, tant que celui-ci est disponible.</w:t>
      </w:r>
    </w:p>
    <w:p w14:paraId="4324EDDD" w14:textId="77777777" w:rsidR="00665A6D" w:rsidRDefault="00665A6D" w:rsidP="00665A6D">
      <w:pPr>
        <w:pStyle w:val="Titre3Sans"/>
        <w:pageBreakBefore/>
      </w:pPr>
      <w:r>
        <w:lastRenderedPageBreak/>
        <w:t>Comportements attendus</w:t>
      </w:r>
    </w:p>
    <w:p w14:paraId="7AC6050F" w14:textId="0718BB66" w:rsidR="00665A6D" w:rsidRDefault="00665A6D" w:rsidP="00665A6D">
      <w:pPr>
        <w:pStyle w:val="Paragraphedeliste"/>
      </w:pPr>
      <w:r>
        <w:t xml:space="preserve">Lorsque le focus clavier est positionné au niveau du bouton, il est possible d’afficher du contenu complémentaire avec les touches </w:t>
      </w:r>
      <w:r w:rsidRPr="00665A6D">
        <w:rPr>
          <w:rStyle w:val="Touchesduclavier9pt"/>
        </w:rPr>
        <w:t>Espace</w:t>
      </w:r>
      <w:r>
        <w:t xml:space="preserve"> et </w:t>
      </w:r>
      <w:r w:rsidRPr="00665A6D">
        <w:rPr>
          <w:rStyle w:val="Touchesduclavier9pt"/>
        </w:rPr>
        <w:t>Entrée</w:t>
      </w:r>
      <w:r>
        <w:t>. Pour cela, passer par l’écoute de l’événement click.</w:t>
      </w:r>
    </w:p>
    <w:p w14:paraId="19BCFF1F" w14:textId="727E90FC" w:rsidR="00665A6D" w:rsidRDefault="00665A6D" w:rsidP="00665A6D">
      <w:pPr>
        <w:pStyle w:val="Paragraphedeliste"/>
      </w:pPr>
      <w:r>
        <w:t>Lorsque le bouton est activé, le focus clavier est positionné dynamiquement au niveau du conteneur du contenu complémentaire nouvellement affiché.</w:t>
      </w:r>
    </w:p>
    <w:p w14:paraId="029406AE" w14:textId="494A34F2" w:rsidR="00665A6D" w:rsidRDefault="00665A6D" w:rsidP="00665A6D">
      <w:pPr>
        <w:pStyle w:val="Paragraphedeliste"/>
      </w:pPr>
      <w:r>
        <w:t>Lorsqu’il ne reste plus de contenu complémentaire à afficher, le bouton est supprimé.</w:t>
      </w:r>
    </w:p>
    <w:p w14:paraId="03D10074" w14:textId="77777777" w:rsidR="00665A6D" w:rsidRDefault="00665A6D" w:rsidP="00665A6D">
      <w:pPr>
        <w:pStyle w:val="Titre3Sans"/>
      </w:pPr>
      <w:r>
        <w:t>Remarque</w:t>
      </w:r>
    </w:p>
    <w:p w14:paraId="040B2150" w14:textId="77777777" w:rsidR="00665A6D" w:rsidRDefault="00665A6D" w:rsidP="00665A6D">
      <w:r>
        <w:t xml:space="preserve">Dans le cas particulier où le bouton ne permet d’afficher que des éléments interactifs, il est possible de se passer de l’attribut </w:t>
      </w:r>
      <w:proofErr w:type="spellStart"/>
      <w:r w:rsidRPr="00665A6D">
        <w:rPr>
          <w:rStyle w:val="Code12pt"/>
        </w:rPr>
        <w:t>tabindex</w:t>
      </w:r>
      <w:proofErr w:type="spellEnd"/>
      <w:r w:rsidRPr="00665A6D">
        <w:rPr>
          <w:rStyle w:val="Code12pt"/>
        </w:rPr>
        <w:t>="-1"</w:t>
      </w:r>
      <w:r>
        <w:t>, et de se contenter de positionner le focus sur le premier élément interactif nouvellement apparu, une fois le bouton activé.</w:t>
      </w:r>
    </w:p>
    <w:p w14:paraId="34DC1EC0" w14:textId="6AC879B8" w:rsidR="00665A6D" w:rsidRDefault="00665A6D" w:rsidP="00665A6D">
      <w:r>
        <w:t>Ainsi, par exemple, dans le cas d’un bouton « Afficher plus d’actualités » qui déclenche l’affichage de liens vers davantage d’actualités :</w:t>
      </w:r>
    </w:p>
    <w:p w14:paraId="0D15EF9A" w14:textId="77777777" w:rsidR="00665A6D" w:rsidRPr="004654DE" w:rsidRDefault="00665A6D" w:rsidP="00665A6D">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color w:val="0000FF"/>
          <w:szCs w:val="20"/>
          <w:highlight w:val="white"/>
          <w:lang w:val="it-IT"/>
        </w:rPr>
        <w:t>&lt;</w:t>
      </w:r>
      <w:proofErr w:type="spellStart"/>
      <w:r w:rsidRPr="004654DE">
        <w:rPr>
          <w:rFonts w:ascii="Courier New" w:hAnsi="Courier New" w:cs="Courier New"/>
          <w:color w:val="0000FF"/>
          <w:szCs w:val="20"/>
          <w:highlight w:val="white"/>
          <w:lang w:val="it-IT"/>
        </w:rPr>
        <w:t>ul</w:t>
      </w:r>
      <w:proofErr w:type="spellEnd"/>
      <w:r w:rsidRPr="004654DE">
        <w:rPr>
          <w:rFonts w:ascii="Courier New" w:hAnsi="Courier New" w:cs="Courier New"/>
          <w:color w:val="0000FF"/>
          <w:szCs w:val="20"/>
          <w:highlight w:val="white"/>
          <w:lang w:val="it-IT"/>
        </w:rPr>
        <w:t>&gt;</w:t>
      </w:r>
    </w:p>
    <w:p w14:paraId="1D9596E7" w14:textId="77777777" w:rsidR="00665A6D" w:rsidRPr="004654DE" w:rsidRDefault="00665A6D" w:rsidP="00665A6D">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1</w:t>
      </w:r>
      <w:r w:rsidRPr="004654DE">
        <w:rPr>
          <w:rFonts w:ascii="Courier New" w:hAnsi="Courier New" w:cs="Courier New"/>
          <w:color w:val="0000FF"/>
          <w:szCs w:val="20"/>
          <w:highlight w:val="white"/>
          <w:lang w:val="it-IT"/>
        </w:rPr>
        <w:t>&lt;/a&gt;&lt;/li&gt;</w:t>
      </w:r>
    </w:p>
    <w:p w14:paraId="0ECAD8FD" w14:textId="77777777" w:rsidR="00665A6D" w:rsidRPr="004654DE" w:rsidRDefault="00665A6D" w:rsidP="00665A6D">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2</w:t>
      </w:r>
      <w:r w:rsidRPr="004654DE">
        <w:rPr>
          <w:rFonts w:ascii="Courier New" w:hAnsi="Courier New" w:cs="Courier New"/>
          <w:color w:val="0000FF"/>
          <w:szCs w:val="20"/>
          <w:highlight w:val="white"/>
          <w:lang w:val="it-IT"/>
        </w:rPr>
        <w:t>&lt;/a&gt;&lt;/li&gt;</w:t>
      </w:r>
    </w:p>
    <w:p w14:paraId="16F316D0" w14:textId="77777777" w:rsidR="00665A6D" w:rsidRPr="004654DE" w:rsidRDefault="00665A6D" w:rsidP="00665A6D">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3</w:t>
      </w:r>
      <w:r w:rsidRPr="004654DE">
        <w:rPr>
          <w:rFonts w:ascii="Courier New" w:hAnsi="Courier New" w:cs="Courier New"/>
          <w:color w:val="0000FF"/>
          <w:szCs w:val="20"/>
          <w:highlight w:val="white"/>
          <w:lang w:val="it-IT"/>
        </w:rPr>
        <w:t>&lt;/a&gt;&lt;/li&gt;</w:t>
      </w:r>
    </w:p>
    <w:p w14:paraId="06BEE62F" w14:textId="77777777" w:rsidR="00665A6D" w:rsidRDefault="00665A6D" w:rsidP="00665A6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ul</w:t>
      </w:r>
      <w:proofErr w:type="spellEnd"/>
      <w:r>
        <w:rPr>
          <w:rFonts w:ascii="Courier New" w:hAnsi="Courier New" w:cs="Courier New"/>
          <w:color w:val="0000FF"/>
          <w:szCs w:val="20"/>
          <w:highlight w:val="white"/>
        </w:rPr>
        <w:t>&gt;</w:t>
      </w:r>
    </w:p>
    <w:p w14:paraId="64914A86" w14:textId="77777777" w:rsidR="00665A6D" w:rsidRDefault="00665A6D" w:rsidP="00665A6D">
      <w:pPr>
        <w:rPr>
          <w:rFonts w:ascii="Arial" w:hAnsi="Arial"/>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Afficher plus d'actualités</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17C62707" w14:textId="5CE0C94A" w:rsidR="00665A6D" w:rsidRDefault="00665A6D" w:rsidP="00665A6D">
      <w:r>
        <w:t>Une fois le bouton activé, le focus clavier doit être positionné au niveau du lien «</w:t>
      </w:r>
      <w:r w:rsidR="008B7F5B">
        <w:t> </w:t>
      </w:r>
      <w:r>
        <w:t>Actualité 4</w:t>
      </w:r>
      <w:r w:rsidR="008B7F5B">
        <w:t> </w:t>
      </w:r>
      <w:r>
        <w:t>» nouvellement apparu.</w:t>
      </w:r>
    </w:p>
    <w:p w14:paraId="0AD8CEE9" w14:textId="27D3F01E" w:rsidR="00665A6D" w:rsidRDefault="00665A6D" w:rsidP="00665A6D">
      <w:r>
        <w:t xml:space="preserve">L’emploi de </w:t>
      </w:r>
      <w:proofErr w:type="spellStart"/>
      <w:r w:rsidRPr="008B7F5B">
        <w:rPr>
          <w:rStyle w:val="Code12pt"/>
        </w:rPr>
        <w:t>tabindex</w:t>
      </w:r>
      <w:proofErr w:type="spellEnd"/>
      <w:r w:rsidRPr="008B7F5B">
        <w:rPr>
          <w:rStyle w:val="Code12pt"/>
        </w:rPr>
        <w:t>="-1"</w:t>
      </w:r>
      <w:r>
        <w:t xml:space="preserve"> n’est pas nécessaire ici, car l’élément </w:t>
      </w:r>
      <w:r w:rsidRPr="008B7F5B">
        <w:rPr>
          <w:rStyle w:val="Code12pt"/>
        </w:rPr>
        <w:t>&lt;a&gt;</w:t>
      </w:r>
      <w:r>
        <w:t xml:space="preserve"> est capable de recevoir le focus clavier par défaut.</w:t>
      </w:r>
    </w:p>
    <w:p w14:paraId="0CE6FC80"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color w:val="0000FF"/>
          <w:szCs w:val="20"/>
          <w:highlight w:val="white"/>
          <w:lang w:val="it-IT"/>
        </w:rPr>
        <w:t>&lt;</w:t>
      </w:r>
      <w:proofErr w:type="spellStart"/>
      <w:r w:rsidRPr="004654DE">
        <w:rPr>
          <w:rFonts w:ascii="Courier New" w:hAnsi="Courier New" w:cs="Courier New"/>
          <w:color w:val="0000FF"/>
          <w:szCs w:val="20"/>
          <w:highlight w:val="white"/>
          <w:lang w:val="it-IT"/>
        </w:rPr>
        <w:t>ul</w:t>
      </w:r>
      <w:proofErr w:type="spellEnd"/>
      <w:r w:rsidRPr="004654DE">
        <w:rPr>
          <w:rFonts w:ascii="Courier New" w:hAnsi="Courier New" w:cs="Courier New"/>
          <w:color w:val="0000FF"/>
          <w:szCs w:val="20"/>
          <w:highlight w:val="white"/>
          <w:lang w:val="it-IT"/>
        </w:rPr>
        <w:t>&gt;</w:t>
      </w:r>
    </w:p>
    <w:p w14:paraId="14716164"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1</w:t>
      </w:r>
      <w:r w:rsidRPr="004654DE">
        <w:rPr>
          <w:rFonts w:ascii="Courier New" w:hAnsi="Courier New" w:cs="Courier New"/>
          <w:color w:val="0000FF"/>
          <w:szCs w:val="20"/>
          <w:highlight w:val="white"/>
          <w:lang w:val="it-IT"/>
        </w:rPr>
        <w:t>&lt;/a&gt;&lt;/li&gt;</w:t>
      </w:r>
    </w:p>
    <w:p w14:paraId="5CB1F738"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2</w:t>
      </w:r>
      <w:r w:rsidRPr="004654DE">
        <w:rPr>
          <w:rFonts w:ascii="Courier New" w:hAnsi="Courier New" w:cs="Courier New"/>
          <w:color w:val="0000FF"/>
          <w:szCs w:val="20"/>
          <w:highlight w:val="white"/>
          <w:lang w:val="it-IT"/>
        </w:rPr>
        <w:t>&lt;/a&gt;&lt;/li&gt;</w:t>
      </w:r>
    </w:p>
    <w:p w14:paraId="3265FA88"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3</w:t>
      </w:r>
      <w:r w:rsidRPr="004654DE">
        <w:rPr>
          <w:rFonts w:ascii="Courier New" w:hAnsi="Courier New" w:cs="Courier New"/>
          <w:color w:val="0000FF"/>
          <w:szCs w:val="20"/>
          <w:highlight w:val="white"/>
          <w:lang w:val="it-IT"/>
        </w:rPr>
        <w:t>&lt;/a&gt;&lt;/li&gt;</w:t>
      </w:r>
    </w:p>
    <w:p w14:paraId="0D490F6C"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4</w:t>
      </w:r>
      <w:r w:rsidRPr="004654DE">
        <w:rPr>
          <w:rFonts w:ascii="Courier New" w:hAnsi="Courier New" w:cs="Courier New"/>
          <w:color w:val="0000FF"/>
          <w:szCs w:val="20"/>
          <w:highlight w:val="white"/>
          <w:lang w:val="it-IT"/>
        </w:rPr>
        <w:t>&lt;/a&gt;&lt;/li&gt;</w:t>
      </w:r>
    </w:p>
    <w:p w14:paraId="46E157CF"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5</w:t>
      </w:r>
      <w:r w:rsidRPr="004654DE">
        <w:rPr>
          <w:rFonts w:ascii="Courier New" w:hAnsi="Courier New" w:cs="Courier New"/>
          <w:color w:val="0000FF"/>
          <w:szCs w:val="20"/>
          <w:highlight w:val="white"/>
          <w:lang w:val="it-IT"/>
        </w:rPr>
        <w:t>&lt;/a&gt;&lt;/li&gt;</w:t>
      </w:r>
    </w:p>
    <w:p w14:paraId="4DF2752B" w14:textId="77777777" w:rsidR="008B7F5B" w:rsidRPr="004654DE" w:rsidRDefault="008B7F5B" w:rsidP="008B7F5B">
      <w:pPr>
        <w:autoSpaceDE w:val="0"/>
        <w:autoSpaceDN w:val="0"/>
        <w:adjustRightInd w:val="0"/>
        <w:spacing w:before="0" w:after="0"/>
        <w:rPr>
          <w:rFonts w:ascii="Courier New" w:hAnsi="Courier New" w:cs="Courier New"/>
          <w:b/>
          <w:bCs/>
          <w:color w:val="000000"/>
          <w:szCs w:val="20"/>
          <w:highlight w:val="white"/>
          <w:lang w:val="it-IT"/>
        </w:rPr>
      </w:pPr>
      <w:r w:rsidRPr="004654DE">
        <w:rPr>
          <w:rFonts w:ascii="Courier New" w:hAnsi="Courier New" w:cs="Courier New"/>
          <w:b/>
          <w:bCs/>
          <w:color w:val="000000"/>
          <w:szCs w:val="20"/>
          <w:highlight w:val="white"/>
          <w:lang w:val="it-IT"/>
        </w:rPr>
        <w:t xml:space="preserve">  </w:t>
      </w:r>
      <w:r w:rsidRPr="004654DE">
        <w:rPr>
          <w:rFonts w:ascii="Courier New" w:hAnsi="Courier New" w:cs="Courier New"/>
          <w:color w:val="0000FF"/>
          <w:szCs w:val="20"/>
          <w:highlight w:val="white"/>
          <w:lang w:val="it-IT"/>
        </w:rPr>
        <w:t>&lt;li&gt;&lt;a</w:t>
      </w:r>
      <w:r w:rsidRPr="004654DE">
        <w:rPr>
          <w:rFonts w:ascii="Courier New" w:hAnsi="Courier New" w:cs="Courier New"/>
          <w:color w:val="000000"/>
          <w:szCs w:val="20"/>
          <w:highlight w:val="white"/>
          <w:lang w:val="it-IT"/>
        </w:rPr>
        <w:t xml:space="preserve"> </w:t>
      </w:r>
      <w:proofErr w:type="spellStart"/>
      <w:r w:rsidRPr="004654DE">
        <w:rPr>
          <w:rFonts w:ascii="Courier New" w:hAnsi="Courier New" w:cs="Courier New"/>
          <w:color w:val="FF0000"/>
          <w:szCs w:val="20"/>
          <w:highlight w:val="white"/>
          <w:lang w:val="it-IT"/>
        </w:rPr>
        <w:t>href</w:t>
      </w:r>
      <w:proofErr w:type="spellEnd"/>
      <w:r w:rsidRPr="004654DE">
        <w:rPr>
          <w:rFonts w:ascii="Courier New" w:hAnsi="Courier New" w:cs="Courier New"/>
          <w:color w:val="000000"/>
          <w:szCs w:val="20"/>
          <w:highlight w:val="white"/>
          <w:lang w:val="it-IT"/>
        </w:rPr>
        <w:t>=</w:t>
      </w:r>
      <w:r w:rsidRPr="004654DE">
        <w:rPr>
          <w:rFonts w:ascii="Courier New" w:hAnsi="Courier New" w:cs="Courier New"/>
          <w:b/>
          <w:bCs/>
          <w:color w:val="8000FF"/>
          <w:szCs w:val="20"/>
          <w:highlight w:val="white"/>
          <w:lang w:val="it-IT"/>
        </w:rPr>
        <w:t>"…"</w:t>
      </w:r>
      <w:r w:rsidRPr="004654DE">
        <w:rPr>
          <w:rFonts w:ascii="Courier New" w:hAnsi="Courier New" w:cs="Courier New"/>
          <w:color w:val="0000FF"/>
          <w:szCs w:val="20"/>
          <w:highlight w:val="white"/>
          <w:lang w:val="it-IT"/>
        </w:rPr>
        <w:t>&gt;</w:t>
      </w:r>
      <w:proofErr w:type="spellStart"/>
      <w:r w:rsidRPr="004654DE">
        <w:rPr>
          <w:rFonts w:ascii="Courier New" w:hAnsi="Courier New" w:cs="Courier New"/>
          <w:b/>
          <w:bCs/>
          <w:color w:val="000000"/>
          <w:szCs w:val="20"/>
          <w:highlight w:val="white"/>
          <w:lang w:val="it-IT"/>
        </w:rPr>
        <w:t>Actualité</w:t>
      </w:r>
      <w:proofErr w:type="spellEnd"/>
      <w:r w:rsidRPr="004654DE">
        <w:rPr>
          <w:rFonts w:ascii="Courier New" w:hAnsi="Courier New" w:cs="Courier New"/>
          <w:b/>
          <w:bCs/>
          <w:color w:val="000000"/>
          <w:szCs w:val="20"/>
          <w:highlight w:val="white"/>
          <w:lang w:val="it-IT"/>
        </w:rPr>
        <w:t xml:space="preserve"> 6</w:t>
      </w:r>
      <w:r w:rsidRPr="004654DE">
        <w:rPr>
          <w:rFonts w:ascii="Courier New" w:hAnsi="Courier New" w:cs="Courier New"/>
          <w:color w:val="0000FF"/>
          <w:szCs w:val="20"/>
          <w:highlight w:val="white"/>
          <w:lang w:val="it-IT"/>
        </w:rPr>
        <w:t>&lt;/a&gt;&lt;/li&gt;</w:t>
      </w:r>
    </w:p>
    <w:p w14:paraId="6985CBB5" w14:textId="77777777" w:rsidR="008B7F5B" w:rsidRDefault="008B7F5B" w:rsidP="008B7F5B">
      <w:pPr>
        <w:spacing w:before="0"/>
        <w:rPr>
          <w:rFonts w:ascii="Courier New" w:hAnsi="Courier New" w:cs="Courier New"/>
          <w:color w:val="0000FF"/>
          <w:szCs w:val="20"/>
          <w:highlight w:val="white"/>
        </w:rPr>
      </w:pP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ul</w:t>
      </w:r>
      <w:proofErr w:type="spellEnd"/>
      <w:r>
        <w:rPr>
          <w:rFonts w:ascii="Courier New" w:hAnsi="Courier New" w:cs="Courier New"/>
          <w:color w:val="0000FF"/>
          <w:szCs w:val="20"/>
          <w:highlight w:val="white"/>
        </w:rPr>
        <w:t>&gt;</w:t>
      </w:r>
    </w:p>
    <w:p w14:paraId="4CFF0B44" w14:textId="77777777" w:rsidR="008B7F5B" w:rsidRDefault="008B7F5B" w:rsidP="008B7F5B">
      <w:pPr>
        <w:pStyle w:val="Titre2Sans"/>
      </w:pPr>
      <w:bookmarkStart w:id="24" w:name="_Toc175071144"/>
      <w:r>
        <w:lastRenderedPageBreak/>
        <w:t>Boutons radio personnalisés en ARIA</w:t>
      </w:r>
      <w:bookmarkEnd w:id="24"/>
    </w:p>
    <w:p w14:paraId="6F601587" w14:textId="77777777" w:rsidR="008B7F5B" w:rsidRDefault="008B7F5B" w:rsidP="008B7F5B">
      <w:pPr>
        <w:pStyle w:val="Titre3Sans"/>
      </w:pPr>
      <w:r>
        <w:t>Principe</w:t>
      </w:r>
    </w:p>
    <w:p w14:paraId="5426D67A" w14:textId="77777777" w:rsidR="008B7F5B" w:rsidRDefault="008B7F5B" w:rsidP="008B7F5B">
      <w:r>
        <w:t>Les boutons radio sont des éléments de formulaires qui permettent de sélectionner une option unique parmi un groupe d’options proposées.</w:t>
      </w:r>
    </w:p>
    <w:p w14:paraId="70FED8AA" w14:textId="735882E2" w:rsidR="008B7F5B" w:rsidRDefault="008B7F5B" w:rsidP="008B7F5B">
      <w:r>
        <w:t xml:space="preserve">Les boutons radio sont dits « personnalisés en ARIA » lorsqu’ils ne sont pas construits sur la base du code HTML standard prévu pour ces éléments par la spécification : </w:t>
      </w:r>
      <w:r w:rsidRPr="008B7F5B">
        <w:rPr>
          <w:rStyle w:val="Code12pt"/>
        </w:rPr>
        <w:t>&lt;input type="radio" /&gt;</w:t>
      </w:r>
      <w:r>
        <w:t>.</w:t>
      </w:r>
    </w:p>
    <w:p w14:paraId="7BCAE37F" w14:textId="77777777" w:rsidR="008B7F5B" w:rsidRPr="008B7F5B" w:rsidRDefault="008B7F5B" w:rsidP="008B7F5B">
      <w:pPr>
        <w:rPr>
          <w:spacing w:val="-4"/>
        </w:rPr>
      </w:pPr>
      <w:r w:rsidRPr="008B7F5B">
        <w:rPr>
          <w:spacing w:val="-4"/>
        </w:rPr>
        <w:t xml:space="preserve">Le suivi des recommandations ci-dessous permet de reproduire le comportement par défaut des boutons radio HTML standards, </w:t>
      </w:r>
      <w:r w:rsidRPr="008B7F5B">
        <w:rPr>
          <w:b/>
          <w:bCs/>
          <w:spacing w:val="-4"/>
        </w:rPr>
        <w:t>dans les cas où ces derniers ne peuvent être utilisés</w:t>
      </w:r>
      <w:r w:rsidRPr="008B7F5B">
        <w:rPr>
          <w:spacing w:val="-4"/>
        </w:rPr>
        <w:t>.</w:t>
      </w:r>
    </w:p>
    <w:p w14:paraId="31867526" w14:textId="4F7F19AD" w:rsidR="008B7F5B" w:rsidRDefault="008B7F5B" w:rsidP="008B7F5B">
      <w:pPr>
        <w:pStyle w:val="Remarque"/>
      </w:pPr>
      <w:r>
        <w:t>Cette fiche s’appuie sur le motif de conception « </w:t>
      </w:r>
      <w:hyperlink r:id="rId29" w:history="1">
        <w:r w:rsidRPr="008B7F5B">
          <w:rPr>
            <w:rStyle w:val="Lienhypertexte"/>
            <w:lang w:val="en-GB"/>
          </w:rPr>
          <w:t>Radio Group</w:t>
        </w:r>
      </w:hyperlink>
      <w:r>
        <w:t xml:space="preserve"> » détaillé dans les </w:t>
      </w:r>
      <w:hyperlink r:id="rId30" w:history="1">
        <w:r w:rsidR="00F47BB4">
          <w:rPr>
            <w:rStyle w:val="Lienhypertexte"/>
            <w:lang w:val="en-GB"/>
          </w:rPr>
          <w:t>ARIA Authoring Practices Guide (APG)</w:t>
        </w:r>
      </w:hyperlink>
      <w:r>
        <w:t xml:space="preserve"> du W3C.</w:t>
      </w:r>
    </w:p>
    <w:p w14:paraId="0EFB51B5" w14:textId="22F138CD" w:rsidR="005A244F" w:rsidRPr="001A121A" w:rsidRDefault="008B7F5B" w:rsidP="001A121A">
      <w:pPr>
        <w:pStyle w:val="Titre3Sans"/>
      </w:pPr>
      <w:r>
        <w:t>Socle HTML</w:t>
      </w:r>
    </w:p>
    <w:p w14:paraId="5A7A4E64" w14:textId="523EB0B0" w:rsidR="005A244F" w:rsidRDefault="005A244F" w:rsidP="005A244F">
      <w:pPr>
        <w:autoSpaceDE w:val="0"/>
        <w:autoSpaceDN w:val="0"/>
        <w:adjustRightInd w:val="0"/>
        <w:spacing w:before="0" w:after="0"/>
        <w:rPr>
          <w:rFonts w:ascii="Courier New" w:hAnsi="Courier New" w:cs="Courier New"/>
          <w:color w:val="0000FF"/>
          <w:szCs w:val="20"/>
          <w:highlight w:val="white"/>
          <w:lang w:val="it-IT"/>
        </w:rPr>
      </w:pP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001A121A" w:rsidRPr="00F93444">
        <w:rPr>
          <w:rFonts w:ascii="Courier New" w:hAnsi="Courier New" w:cs="Courier New"/>
          <w:color w:val="FF0000"/>
          <w:szCs w:val="20"/>
          <w:highlight w:val="white"/>
          <w:lang w:val="it-IT"/>
        </w:rPr>
        <w:t>role</w:t>
      </w:r>
      <w:proofErr w:type="spellEnd"/>
      <w:r w:rsidR="001A121A" w:rsidRPr="00F93444">
        <w:rPr>
          <w:rFonts w:ascii="Courier New" w:hAnsi="Courier New" w:cs="Courier New"/>
          <w:color w:val="000000"/>
          <w:szCs w:val="20"/>
          <w:highlight w:val="white"/>
          <w:lang w:val="it-IT"/>
        </w:rPr>
        <w:t>=</w:t>
      </w:r>
      <w:r w:rsidR="001A121A" w:rsidRPr="00F93444">
        <w:rPr>
          <w:rFonts w:ascii="Courier New" w:hAnsi="Courier New" w:cs="Courier New"/>
          <w:b/>
          <w:bCs/>
          <w:color w:val="8000FF"/>
          <w:szCs w:val="20"/>
          <w:highlight w:val="white"/>
          <w:lang w:val="it-IT"/>
        </w:rPr>
        <w:t>"</w:t>
      </w:r>
      <w:proofErr w:type="spellStart"/>
      <w:r w:rsidR="001A121A" w:rsidRPr="00F93444">
        <w:rPr>
          <w:rFonts w:ascii="Courier New" w:hAnsi="Courier New" w:cs="Courier New"/>
          <w:b/>
          <w:bCs/>
          <w:color w:val="8000FF"/>
          <w:szCs w:val="20"/>
          <w:highlight w:val="white"/>
          <w:lang w:val="it-IT"/>
        </w:rPr>
        <w:t>radiogroup</w:t>
      </w:r>
      <w:proofErr w:type="spellEnd"/>
      <w:r w:rsidR="001A121A" w:rsidRPr="00F93444">
        <w:rPr>
          <w:rFonts w:ascii="Courier New" w:hAnsi="Courier New" w:cs="Courier New"/>
          <w:b/>
          <w:bCs/>
          <w:color w:val="8000FF"/>
          <w:szCs w:val="20"/>
          <w:highlight w:val="white"/>
          <w:lang w:val="it-IT"/>
        </w:rPr>
        <w:t>"</w:t>
      </w:r>
      <w:r w:rsidR="001A121A">
        <w:rPr>
          <w:rFonts w:ascii="Courier New" w:hAnsi="Courier New" w:cs="Courier New"/>
          <w:b/>
          <w:bCs/>
          <w:color w:val="8000FF"/>
          <w:szCs w:val="20"/>
          <w:highlight w:val="white"/>
          <w:lang w:val="it-IT"/>
        </w:rPr>
        <w:t xml:space="preserve"> </w:t>
      </w:r>
      <w:r w:rsidRPr="00F93444">
        <w:rPr>
          <w:rFonts w:ascii="Courier New" w:hAnsi="Courier New" w:cs="Courier New"/>
          <w:color w:val="000000"/>
          <w:szCs w:val="20"/>
          <w:highlight w:val="white"/>
          <w:lang w:val="it-IT"/>
        </w:rPr>
        <w:t>aria-</w:t>
      </w:r>
      <w:proofErr w:type="spellStart"/>
      <w:r w:rsidRPr="00F93444">
        <w:rPr>
          <w:rFonts w:ascii="Courier New" w:hAnsi="Courier New" w:cs="Courier New"/>
          <w:color w:val="000000"/>
          <w:szCs w:val="20"/>
          <w:highlight w:val="white"/>
          <w:lang w:val="it-IT"/>
        </w:rPr>
        <w:t>labelledby</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question</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FF"/>
          <w:szCs w:val="20"/>
          <w:highlight w:val="white"/>
          <w:lang w:val="it-IT"/>
        </w:rPr>
        <w:t>&gt;</w:t>
      </w:r>
    </w:p>
    <w:p w14:paraId="39E3AF75" w14:textId="15A8B2E8" w:rsidR="001A121A" w:rsidRPr="00F93444" w:rsidRDefault="001A121A" w:rsidP="005A244F">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color w:val="0000FF"/>
          <w:szCs w:val="20"/>
          <w:highlight w:val="white"/>
          <w:lang w:val="it-IT"/>
        </w:rPr>
        <w:t xml:space="preserve">  </w:t>
      </w: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h</w:t>
      </w:r>
      <w:proofErr w:type="gramEnd"/>
      <w:r>
        <w:rPr>
          <w:rFonts w:ascii="Courier New" w:hAnsi="Courier New" w:cs="Courier New"/>
          <w:color w:val="0000FF"/>
          <w:szCs w:val="20"/>
          <w:highlight w:val="white"/>
        </w:rPr>
        <w:t>2</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"question"</w:t>
      </w:r>
      <w:r>
        <w:rPr>
          <w:rFonts w:ascii="Courier New" w:hAnsi="Courier New" w:cs="Courier New"/>
          <w:color w:val="0000FF"/>
          <w:szCs w:val="20"/>
          <w:highlight w:val="white"/>
        </w:rPr>
        <w:t>&gt;</w:t>
      </w:r>
      <w:r>
        <w:rPr>
          <w:rFonts w:ascii="Courier New" w:hAnsi="Courier New" w:cs="Courier New"/>
          <w:b/>
          <w:bCs/>
          <w:color w:val="000000"/>
          <w:szCs w:val="20"/>
          <w:highlight w:val="white"/>
        </w:rPr>
        <w:t>Question</w:t>
      </w:r>
      <w:r>
        <w:rPr>
          <w:rFonts w:ascii="Courier New" w:hAnsi="Courier New" w:cs="Courier New"/>
          <w:color w:val="0000FF"/>
          <w:szCs w:val="20"/>
          <w:highlight w:val="white"/>
        </w:rPr>
        <w:t>&lt;/h2&gt;</w:t>
      </w:r>
    </w:p>
    <w:p w14:paraId="211E30AA" w14:textId="5B526DE6"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"false"</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"-1"</w:t>
      </w:r>
      <w:r w:rsidRPr="00F93444">
        <w:rPr>
          <w:rFonts w:ascii="Courier New" w:hAnsi="Courier New" w:cs="Courier New"/>
          <w:color w:val="0000FF"/>
          <w:szCs w:val="20"/>
          <w:highlight w:val="white"/>
          <w:lang w:val="it-IT"/>
        </w:rPr>
        <w:t>&gt;</w:t>
      </w:r>
    </w:p>
    <w:p w14:paraId="1E3DB789" w14:textId="77777777"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proofErr w:type="spellStart"/>
      <w:r w:rsidRPr="00F93444">
        <w:rPr>
          <w:rFonts w:ascii="Courier New" w:hAnsi="Courier New" w:cs="Courier New"/>
          <w:color w:val="0000FF"/>
          <w:szCs w:val="20"/>
          <w:highlight w:val="white"/>
          <w:lang w:val="it-IT"/>
        </w:rPr>
        <w:t>img</w:t>
      </w:r>
      <w:proofErr w:type="spellEnd"/>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hidden</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src</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radio.svg</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FF0000"/>
          <w:szCs w:val="20"/>
          <w:highlight w:val="white"/>
          <w:lang w:val="it-IT"/>
        </w:rPr>
        <w:t>alt</w:t>
      </w:r>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 xml:space="preserve">"Non </w:t>
      </w:r>
      <w:proofErr w:type="spellStart"/>
      <w:proofErr w:type="gramStart"/>
      <w:r w:rsidRPr="00F93444">
        <w:rPr>
          <w:rFonts w:ascii="Courier New" w:hAnsi="Courier New" w:cs="Courier New"/>
          <w:b/>
          <w:bCs/>
          <w:color w:val="8000FF"/>
          <w:szCs w:val="20"/>
          <w:highlight w:val="white"/>
          <w:lang w:val="it-IT"/>
        </w:rPr>
        <w:t>sélectionné</w:t>
      </w:r>
      <w:proofErr w:type="spellEnd"/>
      <w:r w:rsidRPr="00F93444">
        <w:rPr>
          <w:rFonts w:ascii="Courier New" w:hAnsi="Courier New" w:cs="Courier New"/>
          <w:b/>
          <w:bCs/>
          <w:color w:val="8000FF"/>
          <w:szCs w:val="20"/>
          <w:highlight w:val="white"/>
          <w:lang w:val="it-IT"/>
        </w:rPr>
        <w:t xml:space="preserve"> :</w:t>
      </w:r>
      <w:proofErr w:type="gramEnd"/>
      <w:r w:rsidRPr="00F93444">
        <w:rPr>
          <w:rFonts w:ascii="Courier New" w:hAnsi="Courier New" w:cs="Courier New"/>
          <w:b/>
          <w:bCs/>
          <w:color w:val="8000FF"/>
          <w:szCs w:val="20"/>
          <w:highlight w:val="white"/>
          <w:lang w:val="it-IT"/>
        </w:rPr>
        <w:t xml:space="preserve"> "</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0000FF"/>
          <w:szCs w:val="20"/>
          <w:highlight w:val="white"/>
          <w:lang w:val="it-IT"/>
        </w:rPr>
        <w:t>/&gt;</w:t>
      </w:r>
    </w:p>
    <w:p w14:paraId="40B6CB13" w14:textId="77777777"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proofErr w:type="spellStart"/>
      <w:r w:rsidRPr="00F93444">
        <w:rPr>
          <w:rFonts w:ascii="Courier New" w:hAnsi="Courier New" w:cs="Courier New"/>
          <w:b/>
          <w:bCs/>
          <w:color w:val="000000"/>
          <w:szCs w:val="20"/>
          <w:highlight w:val="white"/>
          <w:lang w:val="it-IT"/>
        </w:rPr>
        <w:t>Choix</w:t>
      </w:r>
      <w:proofErr w:type="spellEnd"/>
      <w:r w:rsidRPr="00F93444">
        <w:rPr>
          <w:rFonts w:ascii="Courier New" w:hAnsi="Courier New" w:cs="Courier New"/>
          <w:b/>
          <w:bCs/>
          <w:color w:val="000000"/>
          <w:szCs w:val="20"/>
          <w:highlight w:val="white"/>
          <w:lang w:val="it-IT"/>
        </w:rPr>
        <w:t xml:space="preserve"> 1</w:t>
      </w:r>
    </w:p>
    <w:p w14:paraId="3F997C9B" w14:textId="21126318"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lang w:val="it-IT"/>
        </w:rPr>
        <w:t>div</w:t>
      </w:r>
      <w:r w:rsidRPr="00F93444">
        <w:rPr>
          <w:rFonts w:ascii="Courier New" w:hAnsi="Courier New" w:cs="Courier New"/>
          <w:color w:val="0000FF"/>
          <w:szCs w:val="20"/>
          <w:highlight w:val="white"/>
          <w:lang w:val="it-IT"/>
        </w:rPr>
        <w:t>&gt;</w:t>
      </w:r>
    </w:p>
    <w:p w14:paraId="7E4E24F1" w14:textId="1417AEEB"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"0"</w:t>
      </w:r>
      <w:r w:rsidRPr="00F93444">
        <w:rPr>
          <w:rFonts w:ascii="Courier New" w:hAnsi="Courier New" w:cs="Courier New"/>
          <w:color w:val="0000FF"/>
          <w:szCs w:val="20"/>
          <w:highlight w:val="white"/>
          <w:lang w:val="it-IT"/>
        </w:rPr>
        <w:t>&gt;</w:t>
      </w:r>
    </w:p>
    <w:p w14:paraId="16EC1B34" w14:textId="77777777" w:rsidR="005A244F" w:rsidRDefault="005A244F" w:rsidP="005A244F">
      <w:pPr>
        <w:autoSpaceDE w:val="0"/>
        <w:autoSpaceDN w:val="0"/>
        <w:adjustRightInd w:val="0"/>
        <w:spacing w:before="0" w:after="0"/>
        <w:rPr>
          <w:rFonts w:ascii="Courier New" w:hAnsi="Courier New" w:cs="Courier New"/>
          <w:b/>
          <w:bCs/>
          <w:color w:val="000000"/>
          <w:szCs w:val="20"/>
          <w:highlight w:val="white"/>
          <w:lang w:val="en-US"/>
        </w:rPr>
      </w:pPr>
      <w:r w:rsidRPr="00F93444">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img</w:t>
      </w:r>
      <w:proofErr w:type="spellEnd"/>
      <w:r>
        <w:rPr>
          <w:rFonts w:ascii="Courier New" w:hAnsi="Courier New" w:cs="Courier New"/>
          <w:color w:val="000000"/>
          <w:szCs w:val="20"/>
          <w:highlight w:val="white"/>
          <w:lang w:val="en-US"/>
        </w:rPr>
        <w:t xml:space="preserve"> aria-hidden=</w:t>
      </w:r>
      <w:r>
        <w:rPr>
          <w:rFonts w:ascii="Courier New" w:hAnsi="Courier New" w:cs="Courier New"/>
          <w:b/>
          <w:bCs/>
          <w:color w:val="8000FF"/>
          <w:szCs w:val="20"/>
          <w:highlight w:val="white"/>
          <w:lang w:val="en-US"/>
        </w:rPr>
        <w:t>"true"</w:t>
      </w:r>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src</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"radio-</w:t>
      </w:r>
      <w:proofErr w:type="spellStart"/>
      <w:r>
        <w:rPr>
          <w:rFonts w:ascii="Courier New" w:hAnsi="Courier New" w:cs="Courier New"/>
          <w:b/>
          <w:bCs/>
          <w:color w:val="8000FF"/>
          <w:szCs w:val="20"/>
          <w:highlight w:val="white"/>
          <w:lang w:val="en-US"/>
        </w:rPr>
        <w:t>checked.svg</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alt</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proofErr w:type="gramStart"/>
      <w:r>
        <w:rPr>
          <w:rFonts w:ascii="Courier New" w:hAnsi="Courier New" w:cs="Courier New"/>
          <w:b/>
          <w:bCs/>
          <w:color w:val="8000FF"/>
          <w:szCs w:val="20"/>
          <w:highlight w:val="white"/>
          <w:lang w:val="en-US"/>
        </w:rPr>
        <w:t>Sélectionné</w:t>
      </w:r>
      <w:proofErr w:type="spellEnd"/>
      <w:r>
        <w:rPr>
          <w:rFonts w:ascii="Courier New" w:hAnsi="Courier New" w:cs="Courier New"/>
          <w:b/>
          <w:bCs/>
          <w:color w:val="8000FF"/>
          <w:szCs w:val="20"/>
          <w:highlight w:val="white"/>
          <w:lang w:val="en-US"/>
        </w:rPr>
        <w:t xml:space="preserve"> :</w:t>
      </w:r>
      <w:proofErr w:type="gramEnd"/>
      <w:r>
        <w:rPr>
          <w:rFonts w:ascii="Courier New" w:hAnsi="Courier New" w:cs="Courier New"/>
          <w:b/>
          <w:bCs/>
          <w:color w:val="8000FF"/>
          <w:szCs w:val="20"/>
          <w:highlight w:val="white"/>
          <w:lang w:val="en-US"/>
        </w:rPr>
        <w:t xml:space="preserve"> "</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7ADC51DC" w14:textId="77777777"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proofErr w:type="spellStart"/>
      <w:r w:rsidRPr="00F93444">
        <w:rPr>
          <w:rFonts w:ascii="Courier New" w:hAnsi="Courier New" w:cs="Courier New"/>
          <w:b/>
          <w:bCs/>
          <w:color w:val="000000"/>
          <w:szCs w:val="20"/>
          <w:highlight w:val="white"/>
          <w:lang w:val="it-IT"/>
        </w:rPr>
        <w:t>Choix</w:t>
      </w:r>
      <w:proofErr w:type="spellEnd"/>
      <w:r w:rsidRPr="00F93444">
        <w:rPr>
          <w:rFonts w:ascii="Courier New" w:hAnsi="Courier New" w:cs="Courier New"/>
          <w:b/>
          <w:bCs/>
          <w:color w:val="000000"/>
          <w:szCs w:val="20"/>
          <w:highlight w:val="white"/>
          <w:lang w:val="it-IT"/>
        </w:rPr>
        <w:t xml:space="preserve"> 2</w:t>
      </w:r>
    </w:p>
    <w:p w14:paraId="713D590F" w14:textId="25F15251"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rPr>
        <w:t>div</w:t>
      </w:r>
      <w:r w:rsidRPr="00F93444">
        <w:rPr>
          <w:rFonts w:ascii="Courier New" w:hAnsi="Courier New" w:cs="Courier New"/>
          <w:color w:val="0000FF"/>
          <w:szCs w:val="20"/>
          <w:highlight w:val="white"/>
          <w:lang w:val="it-IT"/>
        </w:rPr>
        <w:t>&gt;</w:t>
      </w:r>
    </w:p>
    <w:p w14:paraId="598E8344" w14:textId="126C61B1"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sidR="001A121A">
        <w:rPr>
          <w:rFonts w:ascii="Courier New" w:hAnsi="Courier New" w:cs="Courier New"/>
          <w:color w:val="0000FF"/>
          <w:szCs w:val="20"/>
          <w:highlight w:val="white"/>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"false"</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"-1"</w:t>
      </w:r>
      <w:r w:rsidRPr="00F93444">
        <w:rPr>
          <w:rFonts w:ascii="Courier New" w:hAnsi="Courier New" w:cs="Courier New"/>
          <w:color w:val="0000FF"/>
          <w:szCs w:val="20"/>
          <w:highlight w:val="white"/>
          <w:lang w:val="it-IT"/>
        </w:rPr>
        <w:t>&gt;</w:t>
      </w:r>
    </w:p>
    <w:p w14:paraId="4B4EBA6B" w14:textId="77777777"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proofErr w:type="spellStart"/>
      <w:r w:rsidRPr="00F93444">
        <w:rPr>
          <w:rFonts w:ascii="Courier New" w:hAnsi="Courier New" w:cs="Courier New"/>
          <w:color w:val="0000FF"/>
          <w:szCs w:val="20"/>
          <w:highlight w:val="white"/>
          <w:lang w:val="it-IT"/>
        </w:rPr>
        <w:t>img</w:t>
      </w:r>
      <w:proofErr w:type="spellEnd"/>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hidden</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src</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radio.svg</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FF0000"/>
          <w:szCs w:val="20"/>
          <w:highlight w:val="white"/>
          <w:lang w:val="it-IT"/>
        </w:rPr>
        <w:t>alt</w:t>
      </w:r>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 xml:space="preserve">"Non </w:t>
      </w:r>
      <w:proofErr w:type="spellStart"/>
      <w:proofErr w:type="gramStart"/>
      <w:r w:rsidRPr="00F93444">
        <w:rPr>
          <w:rFonts w:ascii="Courier New" w:hAnsi="Courier New" w:cs="Courier New"/>
          <w:b/>
          <w:bCs/>
          <w:color w:val="8000FF"/>
          <w:szCs w:val="20"/>
          <w:highlight w:val="white"/>
          <w:lang w:val="it-IT"/>
        </w:rPr>
        <w:t>sélectionné</w:t>
      </w:r>
      <w:proofErr w:type="spellEnd"/>
      <w:r w:rsidRPr="00F93444">
        <w:rPr>
          <w:rFonts w:ascii="Courier New" w:hAnsi="Courier New" w:cs="Courier New"/>
          <w:b/>
          <w:bCs/>
          <w:color w:val="8000FF"/>
          <w:szCs w:val="20"/>
          <w:highlight w:val="white"/>
          <w:lang w:val="it-IT"/>
        </w:rPr>
        <w:t xml:space="preserve"> :</w:t>
      </w:r>
      <w:proofErr w:type="gramEnd"/>
      <w:r w:rsidRPr="00F93444">
        <w:rPr>
          <w:rFonts w:ascii="Courier New" w:hAnsi="Courier New" w:cs="Courier New"/>
          <w:b/>
          <w:bCs/>
          <w:color w:val="8000FF"/>
          <w:szCs w:val="20"/>
          <w:highlight w:val="white"/>
          <w:lang w:val="it-IT"/>
        </w:rPr>
        <w:t xml:space="preserve"> "</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0000FF"/>
          <w:szCs w:val="20"/>
          <w:highlight w:val="white"/>
          <w:lang w:val="it-IT"/>
        </w:rPr>
        <w:t>/&gt;</w:t>
      </w:r>
    </w:p>
    <w:p w14:paraId="2652783C" w14:textId="77777777" w:rsidR="005A244F" w:rsidRPr="00F93444" w:rsidRDefault="005A244F" w:rsidP="005A244F">
      <w:pPr>
        <w:autoSpaceDE w:val="0"/>
        <w:autoSpaceDN w:val="0"/>
        <w:adjustRightInd w:val="0"/>
        <w:spacing w:before="0" w:after="0"/>
        <w:rPr>
          <w:rFonts w:ascii="Courier New" w:hAnsi="Courier New" w:cs="Courier New"/>
          <w:b/>
          <w:bCs/>
          <w:color w:val="000000"/>
          <w:szCs w:val="20"/>
          <w:highlight w:val="white"/>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b/>
          <w:bCs/>
          <w:color w:val="000000"/>
          <w:szCs w:val="20"/>
          <w:highlight w:val="white"/>
        </w:rPr>
        <w:t>Choix 3</w:t>
      </w:r>
    </w:p>
    <w:p w14:paraId="44DB55B6" w14:textId="409B6188" w:rsidR="005A244F" w:rsidRDefault="005A244F" w:rsidP="005A244F">
      <w:pPr>
        <w:autoSpaceDE w:val="0"/>
        <w:autoSpaceDN w:val="0"/>
        <w:adjustRightInd w:val="0"/>
        <w:spacing w:before="0" w:after="0"/>
        <w:rPr>
          <w:rFonts w:ascii="Courier New" w:hAnsi="Courier New" w:cs="Courier New"/>
          <w:b/>
          <w:bCs/>
          <w:color w:val="000000"/>
          <w:szCs w:val="20"/>
          <w:highlight w:val="white"/>
        </w:rPr>
      </w:pPr>
      <w:r w:rsidRPr="00F93444">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r w:rsidR="001A121A">
        <w:rPr>
          <w:rFonts w:ascii="Courier New" w:hAnsi="Courier New" w:cs="Courier New"/>
          <w:color w:val="0000FF"/>
          <w:szCs w:val="20"/>
          <w:highlight w:val="white"/>
        </w:rPr>
        <w:t>div</w:t>
      </w:r>
      <w:r>
        <w:rPr>
          <w:rFonts w:ascii="Courier New" w:hAnsi="Courier New" w:cs="Courier New"/>
          <w:color w:val="0000FF"/>
          <w:szCs w:val="20"/>
          <w:highlight w:val="white"/>
        </w:rPr>
        <w:t>&gt;</w:t>
      </w:r>
    </w:p>
    <w:p w14:paraId="2D73FEA3" w14:textId="649515A6" w:rsidR="005A244F" w:rsidRDefault="005A244F" w:rsidP="005A244F">
      <w:pPr>
        <w:spacing w:before="0"/>
        <w:rPr>
          <w:rFonts w:ascii="Courier New" w:hAnsi="Courier New" w:cs="Courier New"/>
          <w:color w:val="0000FF"/>
          <w:szCs w:val="20"/>
          <w:highlight w:val="white"/>
        </w:rPr>
      </w:pPr>
      <w:r>
        <w:rPr>
          <w:rFonts w:ascii="Courier New" w:hAnsi="Courier New" w:cs="Courier New"/>
          <w:color w:val="0000FF"/>
          <w:szCs w:val="20"/>
          <w:highlight w:val="white"/>
        </w:rPr>
        <w:t>&lt;/</w:t>
      </w:r>
      <w:r w:rsidR="001A121A">
        <w:rPr>
          <w:rFonts w:ascii="Courier New" w:hAnsi="Courier New" w:cs="Courier New"/>
          <w:color w:val="0000FF"/>
          <w:szCs w:val="20"/>
          <w:highlight w:val="white"/>
        </w:rPr>
        <w:t>div</w:t>
      </w:r>
      <w:r>
        <w:rPr>
          <w:rFonts w:ascii="Courier New" w:hAnsi="Courier New" w:cs="Courier New"/>
          <w:color w:val="0000FF"/>
          <w:szCs w:val="20"/>
          <w:highlight w:val="white"/>
        </w:rPr>
        <w:t>&gt;</w:t>
      </w:r>
    </w:p>
    <w:p w14:paraId="5D80C4FF" w14:textId="77777777" w:rsidR="005A244F" w:rsidRDefault="005A244F" w:rsidP="005A244F">
      <w:pPr>
        <w:pStyle w:val="Titre3Sans"/>
        <w:pageBreakBefore/>
      </w:pPr>
      <w:r>
        <w:lastRenderedPageBreak/>
        <w:t>Rôles, états et propriétés ARIA</w:t>
      </w:r>
    </w:p>
    <w:p w14:paraId="301242FA" w14:textId="08351822" w:rsidR="005A244F" w:rsidRDefault="005A244F" w:rsidP="005A244F">
      <w:pPr>
        <w:pStyle w:val="Paragraphedeliste"/>
      </w:pPr>
      <w:proofErr w:type="spellStart"/>
      <w:proofErr w:type="gramStart"/>
      <w:r w:rsidRPr="005A244F">
        <w:rPr>
          <w:rStyle w:val="Code12pt"/>
        </w:rPr>
        <w:t>role</w:t>
      </w:r>
      <w:proofErr w:type="spellEnd"/>
      <w:proofErr w:type="gramEnd"/>
      <w:r w:rsidRPr="005A244F">
        <w:rPr>
          <w:rStyle w:val="Code12pt"/>
        </w:rPr>
        <w:t>="</w:t>
      </w:r>
      <w:proofErr w:type="spellStart"/>
      <w:r w:rsidRPr="005A244F">
        <w:rPr>
          <w:rStyle w:val="Code12pt"/>
        </w:rPr>
        <w:t>radiogroup</w:t>
      </w:r>
      <w:proofErr w:type="spellEnd"/>
      <w:r w:rsidRPr="005A244F">
        <w:rPr>
          <w:rStyle w:val="Code12pt"/>
        </w:rPr>
        <w:t>"</w:t>
      </w:r>
      <w:r>
        <w:t xml:space="preserve"> doit être appliqué sur le groupe de boutons radio.</w:t>
      </w:r>
    </w:p>
    <w:p w14:paraId="47A05094" w14:textId="22F63920" w:rsidR="005A244F" w:rsidRDefault="005A244F" w:rsidP="005A244F">
      <w:pPr>
        <w:pStyle w:val="Paragraphedeliste"/>
      </w:pPr>
      <w:proofErr w:type="spellStart"/>
      <w:proofErr w:type="gramStart"/>
      <w:r w:rsidRPr="005A244F">
        <w:rPr>
          <w:rStyle w:val="Code12pt"/>
        </w:rPr>
        <w:t>role</w:t>
      </w:r>
      <w:proofErr w:type="spellEnd"/>
      <w:proofErr w:type="gramEnd"/>
      <w:r w:rsidRPr="005A244F">
        <w:rPr>
          <w:rStyle w:val="Code12pt"/>
        </w:rPr>
        <w:t>="radio"</w:t>
      </w:r>
      <w:r>
        <w:t xml:space="preserve"> doit être appliqué sur le conteneur de chaque bouton radio.</w:t>
      </w:r>
    </w:p>
    <w:p w14:paraId="6C401CD9" w14:textId="54C0F3F4" w:rsidR="005A244F" w:rsidRDefault="005A244F" w:rsidP="005A244F">
      <w:pPr>
        <w:pStyle w:val="Paragraphedeliste"/>
      </w:pPr>
      <w:r>
        <w:t xml:space="preserve">L’attribut </w:t>
      </w:r>
      <w:proofErr w:type="spellStart"/>
      <w:r w:rsidRPr="005A244F">
        <w:rPr>
          <w:rStyle w:val="Code12pt"/>
        </w:rPr>
        <w:t>tabindex</w:t>
      </w:r>
      <w:proofErr w:type="spellEnd"/>
      <w:r>
        <w:t xml:space="preserve"> doit être appliqué par défaut sur le conteneur de chaque bouton radio. Sa valeur doit être renseignée dynamiquement en fonction de l’état des boutons radio :</w:t>
      </w:r>
    </w:p>
    <w:p w14:paraId="729F9DED" w14:textId="1F1BDD31" w:rsidR="005A244F" w:rsidRPr="005A244F" w:rsidRDefault="005A244F">
      <w:pPr>
        <w:pStyle w:val="Paragraphedeliste"/>
        <w:numPr>
          <w:ilvl w:val="1"/>
          <w:numId w:val="6"/>
        </w:numPr>
        <w:rPr>
          <w:spacing w:val="-6"/>
        </w:rPr>
      </w:pPr>
      <w:r w:rsidRPr="005A244F">
        <w:rPr>
          <w:spacing w:val="-6"/>
        </w:rPr>
        <w:t xml:space="preserve">Si aucun bouton radio n’est sélectionné : </w:t>
      </w:r>
      <w:proofErr w:type="spellStart"/>
      <w:r w:rsidRPr="005A244F">
        <w:rPr>
          <w:rStyle w:val="Code12pt"/>
          <w:spacing w:val="-6"/>
        </w:rPr>
        <w:t>tabindex</w:t>
      </w:r>
      <w:proofErr w:type="spellEnd"/>
      <w:r w:rsidRPr="005A244F">
        <w:rPr>
          <w:rStyle w:val="Code12pt"/>
          <w:spacing w:val="-6"/>
        </w:rPr>
        <w:t>="0"</w:t>
      </w:r>
      <w:r w:rsidRPr="005A244F">
        <w:rPr>
          <w:spacing w:val="-6"/>
        </w:rPr>
        <w:t xml:space="preserve"> sur le premier et le dernier bouton radio du groupe, </w:t>
      </w:r>
      <w:proofErr w:type="spellStart"/>
      <w:r w:rsidRPr="005A244F">
        <w:rPr>
          <w:rStyle w:val="Code12pt"/>
          <w:spacing w:val="-6"/>
        </w:rPr>
        <w:t>tabindex</w:t>
      </w:r>
      <w:proofErr w:type="spellEnd"/>
      <w:r w:rsidRPr="005A244F">
        <w:rPr>
          <w:rStyle w:val="Code12pt"/>
          <w:spacing w:val="-6"/>
        </w:rPr>
        <w:t>="-1"</w:t>
      </w:r>
      <w:r w:rsidRPr="005A244F">
        <w:rPr>
          <w:spacing w:val="-6"/>
        </w:rPr>
        <w:t xml:space="preserve"> sur les autres boutons radio.</w:t>
      </w:r>
    </w:p>
    <w:p w14:paraId="707A78EB" w14:textId="60A1D519" w:rsidR="005A244F" w:rsidRDefault="005A244F">
      <w:pPr>
        <w:pStyle w:val="Paragraphedeliste"/>
        <w:numPr>
          <w:ilvl w:val="1"/>
          <w:numId w:val="6"/>
        </w:numPr>
      </w:pPr>
      <w:r>
        <w:t xml:space="preserve">Si un bouton radio est sélectionné : </w:t>
      </w:r>
      <w:proofErr w:type="spellStart"/>
      <w:r w:rsidRPr="005A244F">
        <w:rPr>
          <w:rStyle w:val="Code12pt"/>
        </w:rPr>
        <w:t>tabindex</w:t>
      </w:r>
      <w:proofErr w:type="spellEnd"/>
      <w:r w:rsidRPr="005A244F">
        <w:rPr>
          <w:rStyle w:val="Code12pt"/>
        </w:rPr>
        <w:t>="0"</w:t>
      </w:r>
      <w:r>
        <w:t xml:space="preserve"> sur le bouton radio sélectionné, </w:t>
      </w:r>
      <w:proofErr w:type="spellStart"/>
      <w:r w:rsidRPr="005A244F">
        <w:rPr>
          <w:rStyle w:val="Code12pt"/>
        </w:rPr>
        <w:t>tabindex</w:t>
      </w:r>
      <w:proofErr w:type="spellEnd"/>
      <w:r w:rsidRPr="005A244F">
        <w:rPr>
          <w:rStyle w:val="Code12pt"/>
        </w:rPr>
        <w:t>="-1"</w:t>
      </w:r>
      <w:r>
        <w:t xml:space="preserve"> sur les autres boutons radio.</w:t>
      </w:r>
    </w:p>
    <w:p w14:paraId="257DB7E6" w14:textId="60133FB4" w:rsidR="005A244F" w:rsidRDefault="005A244F" w:rsidP="005A244F">
      <w:pPr>
        <w:pStyle w:val="Paragraphedeliste"/>
      </w:pPr>
      <w:proofErr w:type="gramStart"/>
      <w:r w:rsidRPr="005A244F">
        <w:rPr>
          <w:rStyle w:val="Code12pt"/>
        </w:rPr>
        <w:t>aria</w:t>
      </w:r>
      <w:proofErr w:type="gramEnd"/>
      <w:r w:rsidRPr="005A244F">
        <w:rPr>
          <w:rStyle w:val="Code12pt"/>
        </w:rPr>
        <w:t>-</w:t>
      </w:r>
      <w:proofErr w:type="spellStart"/>
      <w:r w:rsidRPr="005A244F">
        <w:rPr>
          <w:rStyle w:val="Code12pt"/>
        </w:rPr>
        <w:t>hidden</w:t>
      </w:r>
      <w:proofErr w:type="spellEnd"/>
      <w:r w:rsidRPr="005A244F">
        <w:rPr>
          <w:rStyle w:val="Code12pt"/>
        </w:rPr>
        <w:t>="</w:t>
      </w:r>
      <w:proofErr w:type="spellStart"/>
      <w:r w:rsidRPr="005A244F">
        <w:rPr>
          <w:rStyle w:val="Code12pt"/>
        </w:rPr>
        <w:t>true</w:t>
      </w:r>
      <w:proofErr w:type="spellEnd"/>
      <w:r w:rsidRPr="005A244F">
        <w:rPr>
          <w:rStyle w:val="Code12pt"/>
        </w:rPr>
        <w:t>"</w:t>
      </w:r>
      <w:r>
        <w:t xml:space="preserve"> doit être appliqué sur chaque image simulant un bouton radio.</w:t>
      </w:r>
    </w:p>
    <w:p w14:paraId="6304B504" w14:textId="43B3BF25" w:rsidR="005A244F" w:rsidRDefault="005A244F" w:rsidP="005A244F">
      <w:pPr>
        <w:pStyle w:val="Paragraphedeliste"/>
      </w:pPr>
      <w:r>
        <w:t xml:space="preserve">L’attribut </w:t>
      </w:r>
      <w:r w:rsidRPr="005A244F">
        <w:rPr>
          <w:rStyle w:val="Code12pt"/>
        </w:rPr>
        <w:t>aria-</w:t>
      </w:r>
      <w:proofErr w:type="spellStart"/>
      <w:r w:rsidRPr="005A244F">
        <w:rPr>
          <w:rStyle w:val="Code12pt"/>
        </w:rPr>
        <w:t>checked</w:t>
      </w:r>
      <w:proofErr w:type="spellEnd"/>
      <w:r>
        <w:t xml:space="preserve"> doit être appliqué sur le conteneur de chaque bouton radio. Sa valeur doit être renseignée dynamiquement en fonction de l’état du bouton radio associé :</w:t>
      </w:r>
    </w:p>
    <w:p w14:paraId="46A138B6" w14:textId="35A72EF5" w:rsidR="005A244F" w:rsidRDefault="005A244F">
      <w:pPr>
        <w:pStyle w:val="Paragraphedeliste"/>
        <w:numPr>
          <w:ilvl w:val="1"/>
          <w:numId w:val="6"/>
        </w:numPr>
      </w:pPr>
      <w:proofErr w:type="gramStart"/>
      <w:r w:rsidRPr="005A244F">
        <w:rPr>
          <w:rStyle w:val="Code12pt"/>
        </w:rPr>
        <w:t>aria</w:t>
      </w:r>
      <w:proofErr w:type="gramEnd"/>
      <w:r w:rsidRPr="005A244F">
        <w:rPr>
          <w:rStyle w:val="Code12pt"/>
        </w:rPr>
        <w:t>-</w:t>
      </w:r>
      <w:proofErr w:type="spellStart"/>
      <w:r w:rsidRPr="005A244F">
        <w:rPr>
          <w:rStyle w:val="Code12pt"/>
        </w:rPr>
        <w:t>checked</w:t>
      </w:r>
      <w:proofErr w:type="spellEnd"/>
      <w:r w:rsidRPr="005A244F">
        <w:rPr>
          <w:rStyle w:val="Code12pt"/>
        </w:rPr>
        <w:t>="</w:t>
      </w:r>
      <w:proofErr w:type="spellStart"/>
      <w:r w:rsidRPr="005A244F">
        <w:rPr>
          <w:rStyle w:val="Code12pt"/>
        </w:rPr>
        <w:t>true</w:t>
      </w:r>
      <w:proofErr w:type="spellEnd"/>
      <w:r w:rsidRPr="005A244F">
        <w:rPr>
          <w:rStyle w:val="Code12pt"/>
        </w:rPr>
        <w:t>"</w:t>
      </w:r>
      <w:r>
        <w:t xml:space="preserve"> lorsque le bouton radio est sélectionné.</w:t>
      </w:r>
    </w:p>
    <w:p w14:paraId="32098B4A" w14:textId="3499F73B" w:rsidR="005A244F" w:rsidRDefault="005A244F">
      <w:pPr>
        <w:pStyle w:val="Paragraphedeliste"/>
        <w:numPr>
          <w:ilvl w:val="1"/>
          <w:numId w:val="6"/>
        </w:numPr>
      </w:pPr>
      <w:proofErr w:type="gramStart"/>
      <w:r w:rsidRPr="005A244F">
        <w:rPr>
          <w:rStyle w:val="Code12pt"/>
        </w:rPr>
        <w:t>aria</w:t>
      </w:r>
      <w:proofErr w:type="gramEnd"/>
      <w:r w:rsidRPr="005A244F">
        <w:rPr>
          <w:rStyle w:val="Code12pt"/>
        </w:rPr>
        <w:t>-</w:t>
      </w:r>
      <w:proofErr w:type="spellStart"/>
      <w:r w:rsidRPr="005A244F">
        <w:rPr>
          <w:rStyle w:val="Code12pt"/>
        </w:rPr>
        <w:t>checked</w:t>
      </w:r>
      <w:proofErr w:type="spellEnd"/>
      <w:r w:rsidRPr="005A244F">
        <w:rPr>
          <w:rStyle w:val="Code12pt"/>
        </w:rPr>
        <w:t>="false"</w:t>
      </w:r>
      <w:r>
        <w:t xml:space="preserve"> lorsque le bouton radio n’est pas sélectionné.</w:t>
      </w:r>
    </w:p>
    <w:p w14:paraId="33316250" w14:textId="55F6C1E9" w:rsidR="005A244F" w:rsidRDefault="005A244F" w:rsidP="005A244F">
      <w:pPr>
        <w:pStyle w:val="Paragraphedeliste"/>
      </w:pPr>
      <w:r>
        <w:t xml:space="preserve">Le groupe de boutons radio doit être rattaché à l’étiquette du groupe via l’attribut </w:t>
      </w:r>
      <w:r w:rsidRPr="005A244F">
        <w:rPr>
          <w:rStyle w:val="Code12pt"/>
        </w:rPr>
        <w:t>aria-</w:t>
      </w:r>
      <w:proofErr w:type="spellStart"/>
      <w:r w:rsidRPr="005A244F">
        <w:rPr>
          <w:rStyle w:val="Code12pt"/>
        </w:rPr>
        <w:t>labelledby</w:t>
      </w:r>
      <w:proofErr w:type="spellEnd"/>
      <w:r>
        <w:t> :</w:t>
      </w:r>
    </w:p>
    <w:p w14:paraId="08955508" w14:textId="56A2771F" w:rsidR="005A244F" w:rsidRDefault="005A244F">
      <w:pPr>
        <w:pStyle w:val="Paragraphedeliste"/>
        <w:numPr>
          <w:ilvl w:val="1"/>
          <w:numId w:val="6"/>
        </w:numPr>
      </w:pPr>
      <w:r>
        <w:t xml:space="preserve">L’étiquette du groupe doit posséder un attribut </w:t>
      </w:r>
      <w:r w:rsidRPr="005A244F">
        <w:rPr>
          <w:rStyle w:val="Code12pt"/>
        </w:rPr>
        <w:t>id</w:t>
      </w:r>
      <w:r>
        <w:t xml:space="preserve"> renseigné avec une valeur unique.</w:t>
      </w:r>
    </w:p>
    <w:p w14:paraId="63EBCFB2" w14:textId="4DC69A0B" w:rsidR="005A244F" w:rsidRDefault="005A244F">
      <w:pPr>
        <w:pStyle w:val="Paragraphedeliste"/>
        <w:numPr>
          <w:ilvl w:val="1"/>
          <w:numId w:val="6"/>
        </w:numPr>
      </w:pPr>
      <w:r>
        <w:t xml:space="preserve">Le groupe de boutons radio doit posséder un attribut </w:t>
      </w:r>
      <w:r w:rsidRPr="005A244F">
        <w:rPr>
          <w:rStyle w:val="Code12pt"/>
        </w:rPr>
        <w:t>aria-</w:t>
      </w:r>
      <w:proofErr w:type="spellStart"/>
      <w:r w:rsidRPr="005A244F">
        <w:rPr>
          <w:rStyle w:val="Code12pt"/>
        </w:rPr>
        <w:t>labelledby</w:t>
      </w:r>
      <w:proofErr w:type="spellEnd"/>
      <w:r>
        <w:t xml:space="preserve"> renseigné avec la valeur de l’attribut </w:t>
      </w:r>
      <w:r w:rsidRPr="005A244F">
        <w:rPr>
          <w:rStyle w:val="Code12pt"/>
        </w:rPr>
        <w:t>id</w:t>
      </w:r>
      <w:r>
        <w:t xml:space="preserve"> de l’étiquette du groupe.</w:t>
      </w:r>
    </w:p>
    <w:p w14:paraId="688BDDEB" w14:textId="77777777" w:rsidR="005A244F" w:rsidRDefault="005A244F" w:rsidP="005A244F">
      <w:pPr>
        <w:pStyle w:val="Titre3Sans"/>
        <w:pageBreakBefore/>
      </w:pPr>
      <w:r>
        <w:lastRenderedPageBreak/>
        <w:t>Interactions au clavier</w:t>
      </w:r>
    </w:p>
    <w:p w14:paraId="58CD5CAE" w14:textId="77777777" w:rsidR="005A244F" w:rsidRDefault="005A244F" w:rsidP="005A244F">
      <w:r>
        <w:t>Les interactions au clavier sont les mêmes que pour des boutons radio HTML classiques. À la seule exception que le focus clavier est ici positionné sur le conteneur du bouton radio et non uniquement sur le bouton radio.</w:t>
      </w:r>
    </w:p>
    <w:p w14:paraId="59697705" w14:textId="77777777" w:rsidR="005A244F" w:rsidRDefault="005A244F" w:rsidP="005A244F">
      <w:r w:rsidRPr="005A244F">
        <w:rPr>
          <w:rStyle w:val="Touchesduclavier12pt"/>
        </w:rPr>
        <w:t>Tab</w:t>
      </w:r>
      <w:r>
        <w:t xml:space="preserve"> et </w:t>
      </w:r>
      <w:r w:rsidRPr="005A244F">
        <w:rPr>
          <w:rStyle w:val="Touchesduclavier12pt"/>
        </w:rPr>
        <w:t>Maj</w:t>
      </w:r>
      <w:r>
        <w:t xml:space="preserve"> + </w:t>
      </w:r>
      <w:r w:rsidRPr="005A244F">
        <w:rPr>
          <w:rStyle w:val="Touchesduclavier12pt"/>
        </w:rPr>
        <w:t>Tab</w:t>
      </w:r>
    </w:p>
    <w:p w14:paraId="3E07E5AA" w14:textId="77777777" w:rsidR="005A244F" w:rsidRDefault="005A244F" w:rsidP="005A244F">
      <w:r>
        <w:t>Lorsque l’on accède en tabulant à un groupe de boutons radio, le focus est positionné au niveau de l’éventuel bouton radio sélectionné dans le groupe. Lorsque le focus est positionné sur un bouton radio sélectionné, la prochaine tabulation permet de quitter le groupe de boutons radio.</w:t>
      </w:r>
    </w:p>
    <w:p w14:paraId="50028558" w14:textId="4E8A5C64" w:rsidR="005A244F" w:rsidRDefault="005A244F" w:rsidP="005A244F">
      <w:r>
        <w:t>Dans le cas où aucun bouton radio n’est sélectionné au moment où l’on accède au groupe de boutons radio au clavier, le focus clavier est positionné :</w:t>
      </w:r>
    </w:p>
    <w:p w14:paraId="0BC271F7" w14:textId="15060F26" w:rsidR="005A244F" w:rsidRDefault="005A244F" w:rsidP="005A244F">
      <w:pPr>
        <w:pStyle w:val="Paragraphedeliste"/>
      </w:pPr>
      <w:r>
        <w:t xml:space="preserve">Au niveau du premier bouton radio du groupe si la touche </w:t>
      </w:r>
      <w:r w:rsidRPr="005A244F">
        <w:rPr>
          <w:rStyle w:val="Touchesduclavier9pt"/>
        </w:rPr>
        <w:t>Tab</w:t>
      </w:r>
      <w:r>
        <w:t xml:space="preserve"> a été pressée.</w:t>
      </w:r>
    </w:p>
    <w:p w14:paraId="3D9AC0E9" w14:textId="59F1D8CC" w:rsidR="005A244F" w:rsidRDefault="005A244F" w:rsidP="005A244F">
      <w:pPr>
        <w:pStyle w:val="Paragraphedeliste"/>
      </w:pPr>
      <w:r>
        <w:t xml:space="preserve">Au niveau du dernier bouton radio du groupe si les touches </w:t>
      </w:r>
      <w:r w:rsidRPr="005A244F">
        <w:rPr>
          <w:rStyle w:val="Touchesduclavier9pt"/>
        </w:rPr>
        <w:t>Maj</w:t>
      </w:r>
      <w:r>
        <w:t xml:space="preserve"> + </w:t>
      </w:r>
      <w:r w:rsidRPr="005A244F">
        <w:rPr>
          <w:rStyle w:val="Touchesduclavier9pt"/>
        </w:rPr>
        <w:t>Tab</w:t>
      </w:r>
      <w:r>
        <w:t xml:space="preserve"> </w:t>
      </w:r>
      <w:proofErr w:type="gramStart"/>
      <w:r>
        <w:t>ont</w:t>
      </w:r>
      <w:proofErr w:type="gramEnd"/>
      <w:r>
        <w:t xml:space="preserve"> été pressées.</w:t>
      </w:r>
    </w:p>
    <w:p w14:paraId="74E77C9D" w14:textId="77777777" w:rsidR="005A244F" w:rsidRDefault="005A244F" w:rsidP="005A244F">
      <w:r w:rsidRPr="005A244F">
        <w:rPr>
          <w:rStyle w:val="Touchesduclavier12pt"/>
        </w:rPr>
        <w:t>Flèche haut</w:t>
      </w:r>
      <w:r>
        <w:t xml:space="preserve"> et </w:t>
      </w:r>
      <w:r w:rsidRPr="005A244F">
        <w:rPr>
          <w:rStyle w:val="Touchesduclavier12pt"/>
        </w:rPr>
        <w:t>Flèche gauche</w:t>
      </w:r>
    </w:p>
    <w:p w14:paraId="6FA4884C" w14:textId="77777777" w:rsidR="005A244F" w:rsidRDefault="005A244F" w:rsidP="005A244F">
      <w:r>
        <w:t>Lorsque le focus est positionné sur l’un des boutons radio, déplace le focus clavier vers le précédent bouton radio dans le groupe et sélectionne ce bouton. Si le focus clavier est positionné au niveau du premier bouton radio du groupe au moment où la touche est pressée, le focus clavier est déplacé au niveau du dernier bouton radio du groupe et ce bouton est sélectionné.</w:t>
      </w:r>
    </w:p>
    <w:p w14:paraId="160DAFCB" w14:textId="77777777" w:rsidR="005A244F" w:rsidRDefault="005A244F" w:rsidP="005A244F">
      <w:r w:rsidRPr="005A244F">
        <w:rPr>
          <w:rStyle w:val="Touchesduclavier12pt"/>
        </w:rPr>
        <w:t>Flèche bas</w:t>
      </w:r>
      <w:r>
        <w:t xml:space="preserve"> et </w:t>
      </w:r>
      <w:r w:rsidRPr="005A244F">
        <w:rPr>
          <w:rStyle w:val="Touchesduclavier12pt"/>
        </w:rPr>
        <w:t>Flèche droite</w:t>
      </w:r>
    </w:p>
    <w:p w14:paraId="261DACAE" w14:textId="77777777" w:rsidR="005A244F" w:rsidRDefault="005A244F" w:rsidP="005A244F">
      <w:r>
        <w:t>Lorsque le focus est positionné sur l’un des boutons radio, déplace le focus clavier vers le bouton radio suivant dans le groupe et sélectionne ce bouton. Si le focus clavier est positionné au niveau du dernier bouton radio du groupe au moment où la touche est pressée, le focus clavier est déplacé au niveau du premier bouton radio du groupe et ce bouton est sélectionné.</w:t>
      </w:r>
    </w:p>
    <w:p w14:paraId="5B764FF3" w14:textId="77777777" w:rsidR="005A244F" w:rsidRPr="005A244F" w:rsidRDefault="005A244F" w:rsidP="005A244F">
      <w:pPr>
        <w:rPr>
          <w:rStyle w:val="Touchesduclavier12pt"/>
        </w:rPr>
      </w:pPr>
      <w:r w:rsidRPr="005A244F">
        <w:rPr>
          <w:rStyle w:val="Touchesduclavier12pt"/>
        </w:rPr>
        <w:t>Espace</w:t>
      </w:r>
    </w:p>
    <w:p w14:paraId="64E5F4B7" w14:textId="77777777" w:rsidR="005A244F" w:rsidRDefault="005A244F" w:rsidP="005A244F">
      <w:r>
        <w:t>Lorsque le focus clavier est positionné sur un bouton radio, sélectionne le bouton radio et désélectionne l’éventuel autre bouton radio déjà sélectionné dans le groupe.</w:t>
      </w:r>
    </w:p>
    <w:p w14:paraId="64EA0FB5" w14:textId="77777777" w:rsidR="005A244F" w:rsidRDefault="005A244F" w:rsidP="005A244F">
      <w:pPr>
        <w:pStyle w:val="Titre3Sans"/>
      </w:pPr>
      <w:r>
        <w:lastRenderedPageBreak/>
        <w:t>Remarques</w:t>
      </w:r>
    </w:p>
    <w:p w14:paraId="02697CEE" w14:textId="77777777" w:rsidR="005A244F" w:rsidRDefault="005A244F" w:rsidP="005A244F">
      <w:r>
        <w:t>La source de l’image, ainsi que son texte alternatif, doivent être modifiés en fonction de l’état du bouton radio correspondant.</w:t>
      </w:r>
    </w:p>
    <w:p w14:paraId="23EA78B3" w14:textId="76E71787" w:rsidR="005A244F" w:rsidRDefault="005A244F" w:rsidP="005A244F">
      <w:r>
        <w:t xml:space="preserve">À noter qu’une balise </w:t>
      </w:r>
      <w:r w:rsidRPr="005A244F">
        <w:rPr>
          <w:rStyle w:val="Code12pt"/>
        </w:rPr>
        <w:t>&lt;</w:t>
      </w:r>
      <w:proofErr w:type="spellStart"/>
      <w:r w:rsidRPr="005A244F">
        <w:rPr>
          <w:rStyle w:val="Code12pt"/>
        </w:rPr>
        <w:t>img</w:t>
      </w:r>
      <w:proofErr w:type="spellEnd"/>
      <w:r w:rsidRPr="005A244F">
        <w:rPr>
          <w:rStyle w:val="Code12pt"/>
        </w:rPr>
        <w:t xml:space="preserve"> /&gt;</w:t>
      </w:r>
      <w:r>
        <w:t xml:space="preserve"> est proposée dans l’exemple de code, mais qu’il est également possible de la remplacer par une </w:t>
      </w:r>
      <w:hyperlink r:id="rId31" w:anchor="ancre-02" w:history="1">
        <w:r w:rsidRPr="005A244F">
          <w:rPr>
            <w:rStyle w:val="Lienhypertexte"/>
          </w:rPr>
          <w:t xml:space="preserve">image vectorielle </w:t>
        </w:r>
        <w:r w:rsidRPr="005A244F">
          <w:rPr>
            <w:rStyle w:val="Lienhypertexte"/>
            <w:rFonts w:ascii="Courier New" w:hAnsi="Courier New" w:cs="Courier New"/>
          </w:rPr>
          <w:t>&lt;</w:t>
        </w:r>
        <w:proofErr w:type="spellStart"/>
        <w:r w:rsidRPr="005A244F">
          <w:rPr>
            <w:rStyle w:val="Lienhypertexte"/>
            <w:rFonts w:ascii="Courier New" w:hAnsi="Courier New" w:cs="Courier New"/>
          </w:rPr>
          <w:t>svg</w:t>
        </w:r>
        <w:proofErr w:type="spellEnd"/>
        <w:r w:rsidRPr="005A244F">
          <w:rPr>
            <w:rStyle w:val="Lienhypertexte"/>
            <w:rFonts w:ascii="Courier New" w:hAnsi="Courier New" w:cs="Courier New"/>
          </w:rPr>
          <w:t>&gt;</w:t>
        </w:r>
      </w:hyperlink>
      <w:r>
        <w:t>.</w:t>
      </w:r>
    </w:p>
    <w:p w14:paraId="75253462" w14:textId="77777777" w:rsidR="005A244F" w:rsidRDefault="005A244F" w:rsidP="005A244F">
      <w:pPr>
        <w:pStyle w:val="Titre3Sans"/>
      </w:pPr>
      <w:r>
        <w:t>Composants</w:t>
      </w:r>
    </w:p>
    <w:p w14:paraId="2F577DC7" w14:textId="3F8EE006" w:rsidR="005A244F" w:rsidRDefault="005A244F" w:rsidP="005A244F">
      <w:r>
        <w:t xml:space="preserve">Ces </w:t>
      </w:r>
      <w:hyperlink r:id="rId32" w:anchor="radio-buttons--boutons-radio" w:history="1">
        <w:r w:rsidRPr="002E5E8D">
          <w:rPr>
            <w:rStyle w:val="Lienhypertexte"/>
          </w:rPr>
          <w:t>composants «</w:t>
        </w:r>
        <w:r w:rsidR="002E5E8D" w:rsidRPr="002E5E8D">
          <w:rPr>
            <w:rStyle w:val="Lienhypertexte"/>
          </w:rPr>
          <w:t> </w:t>
        </w:r>
        <w:r w:rsidRPr="002E5E8D">
          <w:rPr>
            <w:rStyle w:val="Lienhypertexte"/>
          </w:rPr>
          <w:t>Boutons radio personnalisés en ARIA</w:t>
        </w:r>
        <w:r w:rsidR="002E5E8D" w:rsidRPr="002E5E8D">
          <w:rPr>
            <w:rStyle w:val="Lienhypertexte"/>
          </w:rPr>
          <w:t> </w:t>
        </w:r>
        <w:r w:rsidRPr="002E5E8D">
          <w:rPr>
            <w:rStyle w:val="Lienhypertexte"/>
          </w:rPr>
          <w:t>»</w:t>
        </w:r>
      </w:hyperlink>
      <w:r>
        <w:t xml:space="preserve"> sont proposés ici car leur niveau d’accessibilité est jugé bon ou très bon.</w:t>
      </w:r>
    </w:p>
    <w:p w14:paraId="4A80FD9B" w14:textId="77777777" w:rsidR="005A244F" w:rsidRDefault="005A244F" w:rsidP="005A244F">
      <w:r>
        <w:t>Toutefois, avant de les utiliser dans votre projet, il est important de vérifier le respect des spécifications présentées ci-avant. Certains pouvant nécessiter quelques ajustements.</w:t>
      </w:r>
    </w:p>
    <w:p w14:paraId="3FC1F5B1" w14:textId="518DF3A2" w:rsidR="005A244F" w:rsidRDefault="005A244F" w:rsidP="005A244F">
      <w:pPr>
        <w:pStyle w:val="Titre2Sans"/>
        <w:pageBreakBefore/>
      </w:pPr>
      <w:bookmarkStart w:id="25" w:name="_Toc175071145"/>
      <w:r>
        <w:lastRenderedPageBreak/>
        <w:t>Boutons radio personnalisés en CSS</w:t>
      </w:r>
      <w:bookmarkEnd w:id="25"/>
    </w:p>
    <w:p w14:paraId="0F3D0385" w14:textId="77777777" w:rsidR="009A394F" w:rsidRDefault="009A394F" w:rsidP="009A394F">
      <w:pPr>
        <w:pStyle w:val="Titre3Sans"/>
      </w:pPr>
      <w:r>
        <w:t>Principe</w:t>
      </w:r>
    </w:p>
    <w:p w14:paraId="32BCCE4C" w14:textId="77777777" w:rsidR="009A394F" w:rsidRDefault="009A394F" w:rsidP="009A394F">
      <w:r>
        <w:t>Les boutons radio sont des éléments de formulaires qui permettent de sélectionner une option unique parmi un groupe d’options proposées.</w:t>
      </w:r>
    </w:p>
    <w:p w14:paraId="1043104E" w14:textId="14066BE1" w:rsidR="009A394F" w:rsidRDefault="009A394F" w:rsidP="009A394F">
      <w:r>
        <w:t xml:space="preserve">Les boutons radio sont dits « personnalisés en CSS » lorsqu’ils sont construits sur la base du code HTML standard prévu pour ces éléments par la spécification : </w:t>
      </w:r>
      <w:r w:rsidRPr="009A394F">
        <w:rPr>
          <w:rStyle w:val="Code12pt"/>
        </w:rPr>
        <w:t>&lt;input type="radio" /&gt;</w:t>
      </w:r>
      <w:r>
        <w:t>, mais que ces boutons radio standards sont masqués à l’écran puis simulés en CSS grâce à des images, des polices d’icônes ou des styles spécifiques.</w:t>
      </w:r>
    </w:p>
    <w:p w14:paraId="77D539E1" w14:textId="77777777" w:rsidR="009A394F" w:rsidRDefault="009A394F" w:rsidP="009A394F">
      <w:r>
        <w:t>De nombreuses approches sont envisageables. L’exemple ci-dessous expose comment personnaliser des boutons radio à l’aide de pseudo-éléments CSS et d’images d’arrière-plan, tout en conservant leur caractère accessible.</w:t>
      </w:r>
    </w:p>
    <w:p w14:paraId="79FDE0CD" w14:textId="4A1A59C2" w:rsidR="002E5E8D" w:rsidRDefault="009A394F" w:rsidP="009A394F">
      <w:pPr>
        <w:pStyle w:val="Titre3Sans"/>
      </w:pPr>
      <w:r>
        <w:t>Socle HTML</w:t>
      </w:r>
    </w:p>
    <w:p w14:paraId="181F2A70" w14:textId="77777777" w:rsidR="009A394F" w:rsidRDefault="009A394F" w:rsidP="009A394F">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fieldset</w:t>
      </w:r>
      <w:proofErr w:type="spellEnd"/>
      <w:r>
        <w:rPr>
          <w:rFonts w:ascii="Courier New" w:hAnsi="Courier New" w:cs="Courier New"/>
          <w:color w:val="0000FF"/>
          <w:szCs w:val="20"/>
          <w:highlight w:val="white"/>
          <w:lang w:val="en-US"/>
        </w:rPr>
        <w:t>&gt;</w:t>
      </w:r>
    </w:p>
    <w:p w14:paraId="7EABCC2C" w14:textId="77777777" w:rsidR="009A394F" w:rsidRDefault="009A394F" w:rsidP="009A394F">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&lt;legend&gt;</w:t>
      </w:r>
      <w:r>
        <w:rPr>
          <w:rFonts w:ascii="Courier New" w:hAnsi="Courier New" w:cs="Courier New"/>
          <w:b/>
          <w:bCs/>
          <w:color w:val="000000"/>
          <w:szCs w:val="20"/>
          <w:highlight w:val="white"/>
          <w:lang w:val="en-US"/>
        </w:rPr>
        <w:t>Question</w:t>
      </w:r>
      <w:r>
        <w:rPr>
          <w:rFonts w:ascii="Courier New" w:hAnsi="Courier New" w:cs="Courier New"/>
          <w:color w:val="0000FF"/>
          <w:szCs w:val="20"/>
          <w:highlight w:val="white"/>
          <w:lang w:val="en-US"/>
        </w:rPr>
        <w:t>&lt;/legend&gt;</w:t>
      </w:r>
    </w:p>
    <w:p w14:paraId="1FC4AABF"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r w:rsidRPr="00400F16">
        <w:rPr>
          <w:rFonts w:ascii="Courier New" w:hAnsi="Courier New" w:cs="Courier New"/>
          <w:color w:val="0000FF"/>
          <w:szCs w:val="20"/>
          <w:highlight w:val="white"/>
          <w:lang w:val="it-IT"/>
        </w:rPr>
        <w:t>&lt;</w:t>
      </w:r>
      <w:proofErr w:type="spellStart"/>
      <w:r w:rsidRPr="00400F16">
        <w:rPr>
          <w:rFonts w:ascii="Courier New" w:hAnsi="Courier New" w:cs="Courier New"/>
          <w:color w:val="0000FF"/>
          <w:szCs w:val="20"/>
          <w:highlight w:val="white"/>
          <w:lang w:val="it-IT"/>
        </w:rPr>
        <w:t>ul</w:t>
      </w:r>
      <w:proofErr w:type="spellEnd"/>
      <w:r w:rsidRPr="00400F16">
        <w:rPr>
          <w:rFonts w:ascii="Courier New" w:hAnsi="Courier New" w:cs="Courier New"/>
          <w:color w:val="0000FF"/>
          <w:szCs w:val="20"/>
          <w:highlight w:val="white"/>
          <w:lang w:val="it-IT"/>
        </w:rPr>
        <w:t>&gt;</w:t>
      </w:r>
    </w:p>
    <w:p w14:paraId="56D7377A"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400F16">
        <w:rPr>
          <w:rFonts w:ascii="Courier New" w:hAnsi="Courier New" w:cs="Courier New"/>
          <w:b/>
          <w:bCs/>
          <w:color w:val="000000"/>
          <w:szCs w:val="20"/>
          <w:highlight w:val="white"/>
          <w:lang w:val="it-IT"/>
        </w:rPr>
        <w:t xml:space="preserve">   </w:t>
      </w:r>
      <w:r w:rsidRPr="00400F16">
        <w:rPr>
          <w:rFonts w:ascii="Courier New" w:hAnsi="Courier New" w:cs="Courier New"/>
          <w:color w:val="0000FF"/>
          <w:szCs w:val="20"/>
          <w:highlight w:val="white"/>
          <w:lang w:val="it-IT"/>
        </w:rPr>
        <w:t>&lt;li&gt;</w:t>
      </w:r>
    </w:p>
    <w:p w14:paraId="19783836"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400F16">
        <w:rPr>
          <w:rFonts w:ascii="Courier New" w:hAnsi="Courier New" w:cs="Courier New"/>
          <w:b/>
          <w:bCs/>
          <w:color w:val="000000"/>
          <w:szCs w:val="20"/>
          <w:highlight w:val="white"/>
          <w:lang w:val="it-IT"/>
        </w:rPr>
        <w:t xml:space="preserve">    </w:t>
      </w:r>
      <w:r w:rsidRPr="00400F16">
        <w:rPr>
          <w:rFonts w:ascii="Courier New" w:hAnsi="Courier New" w:cs="Courier New"/>
          <w:color w:val="0000FF"/>
          <w:szCs w:val="20"/>
          <w:highlight w:val="white"/>
          <w:lang w:val="it-IT"/>
        </w:rPr>
        <w:t>&lt;input</w:t>
      </w:r>
      <w:r w:rsidRPr="00400F16">
        <w:rPr>
          <w:rFonts w:ascii="Courier New" w:hAnsi="Courier New" w:cs="Courier New"/>
          <w:color w:val="000000"/>
          <w:szCs w:val="20"/>
          <w:highlight w:val="white"/>
          <w:lang w:val="it-IT"/>
        </w:rPr>
        <w:t xml:space="preserve"> </w:t>
      </w:r>
      <w:proofErr w:type="spellStart"/>
      <w:r w:rsidRPr="00400F16">
        <w:rPr>
          <w:rFonts w:ascii="Courier New" w:hAnsi="Courier New" w:cs="Courier New"/>
          <w:color w:val="FF0000"/>
          <w:szCs w:val="20"/>
          <w:highlight w:val="white"/>
          <w:lang w:val="it-IT"/>
        </w:rPr>
        <w:t>type</w:t>
      </w:r>
      <w:proofErr w:type="spellEnd"/>
      <w:r w:rsidRPr="00400F16">
        <w:rPr>
          <w:rFonts w:ascii="Courier New" w:hAnsi="Courier New" w:cs="Courier New"/>
          <w:color w:val="000000"/>
          <w:szCs w:val="20"/>
          <w:highlight w:val="white"/>
          <w:lang w:val="it-IT"/>
        </w:rPr>
        <w:t>=</w:t>
      </w:r>
      <w:r w:rsidRPr="00400F16">
        <w:rPr>
          <w:rFonts w:ascii="Courier New" w:hAnsi="Courier New" w:cs="Courier New"/>
          <w:b/>
          <w:bCs/>
          <w:color w:val="8000FF"/>
          <w:szCs w:val="20"/>
          <w:highlight w:val="white"/>
          <w:lang w:val="it-IT"/>
        </w:rPr>
        <w:t>"radio"</w:t>
      </w:r>
      <w:r w:rsidRPr="00400F16">
        <w:rPr>
          <w:rFonts w:ascii="Courier New" w:hAnsi="Courier New" w:cs="Courier New"/>
          <w:color w:val="000000"/>
          <w:szCs w:val="20"/>
          <w:highlight w:val="white"/>
          <w:lang w:val="it-IT"/>
        </w:rPr>
        <w:t xml:space="preserve"> </w:t>
      </w:r>
      <w:r w:rsidRPr="00400F16">
        <w:rPr>
          <w:rFonts w:ascii="Courier New" w:hAnsi="Courier New" w:cs="Courier New"/>
          <w:color w:val="FF0000"/>
          <w:szCs w:val="20"/>
          <w:highlight w:val="white"/>
          <w:lang w:val="it-IT"/>
        </w:rPr>
        <w:t>id</w:t>
      </w:r>
      <w:r w:rsidRPr="00400F16">
        <w:rPr>
          <w:rFonts w:ascii="Courier New" w:hAnsi="Courier New" w:cs="Courier New"/>
          <w:color w:val="000000"/>
          <w:szCs w:val="20"/>
          <w:highlight w:val="white"/>
          <w:lang w:val="it-IT"/>
        </w:rPr>
        <w:t>=</w:t>
      </w:r>
      <w:r w:rsidRPr="00400F16">
        <w:rPr>
          <w:rFonts w:ascii="Courier New" w:hAnsi="Courier New" w:cs="Courier New"/>
          <w:b/>
          <w:bCs/>
          <w:color w:val="8000FF"/>
          <w:szCs w:val="20"/>
          <w:highlight w:val="white"/>
          <w:lang w:val="it-IT"/>
        </w:rPr>
        <w:t>"reponse-1"</w:t>
      </w:r>
      <w:r w:rsidRPr="00400F16">
        <w:rPr>
          <w:rFonts w:ascii="Courier New" w:hAnsi="Courier New" w:cs="Courier New"/>
          <w:color w:val="000000"/>
          <w:szCs w:val="20"/>
          <w:highlight w:val="white"/>
          <w:lang w:val="it-IT"/>
        </w:rPr>
        <w:t xml:space="preserve"> </w:t>
      </w:r>
      <w:r w:rsidRPr="00400F16">
        <w:rPr>
          <w:rFonts w:ascii="Courier New" w:hAnsi="Courier New" w:cs="Courier New"/>
          <w:color w:val="FF0000"/>
          <w:szCs w:val="20"/>
          <w:highlight w:val="white"/>
          <w:lang w:val="it-IT"/>
        </w:rPr>
        <w:t>name</w:t>
      </w:r>
      <w:r w:rsidRPr="00400F16">
        <w:rPr>
          <w:rFonts w:ascii="Courier New" w:hAnsi="Courier New" w:cs="Courier New"/>
          <w:color w:val="000000"/>
          <w:szCs w:val="20"/>
          <w:highlight w:val="white"/>
          <w:lang w:val="it-IT"/>
        </w:rPr>
        <w:t>=</w:t>
      </w:r>
      <w:r w:rsidRPr="00400F16">
        <w:rPr>
          <w:rFonts w:ascii="Courier New" w:hAnsi="Courier New" w:cs="Courier New"/>
          <w:b/>
          <w:bCs/>
          <w:color w:val="8000FF"/>
          <w:szCs w:val="20"/>
          <w:highlight w:val="white"/>
          <w:lang w:val="it-IT"/>
        </w:rPr>
        <w:t>"</w:t>
      </w:r>
      <w:proofErr w:type="spellStart"/>
      <w:r w:rsidRPr="00400F16">
        <w:rPr>
          <w:rFonts w:ascii="Courier New" w:hAnsi="Courier New" w:cs="Courier New"/>
          <w:b/>
          <w:bCs/>
          <w:color w:val="8000FF"/>
          <w:szCs w:val="20"/>
          <w:highlight w:val="white"/>
          <w:lang w:val="it-IT"/>
        </w:rPr>
        <w:t>question</w:t>
      </w:r>
      <w:proofErr w:type="spellEnd"/>
      <w:r w:rsidRPr="00400F16">
        <w:rPr>
          <w:rFonts w:ascii="Courier New" w:hAnsi="Courier New" w:cs="Courier New"/>
          <w:b/>
          <w:bCs/>
          <w:color w:val="8000FF"/>
          <w:szCs w:val="20"/>
          <w:highlight w:val="white"/>
          <w:lang w:val="it-IT"/>
        </w:rPr>
        <w:t>"</w:t>
      </w:r>
      <w:r w:rsidRPr="00400F16">
        <w:rPr>
          <w:rFonts w:ascii="Courier New" w:hAnsi="Courier New" w:cs="Courier New"/>
          <w:color w:val="000000"/>
          <w:szCs w:val="20"/>
          <w:highlight w:val="white"/>
          <w:lang w:val="it-IT"/>
        </w:rPr>
        <w:t xml:space="preserve"> </w:t>
      </w:r>
      <w:proofErr w:type="spellStart"/>
      <w:r w:rsidRPr="00400F16">
        <w:rPr>
          <w:rFonts w:ascii="Courier New" w:hAnsi="Courier New" w:cs="Courier New"/>
          <w:color w:val="FF0000"/>
          <w:szCs w:val="20"/>
          <w:highlight w:val="white"/>
          <w:lang w:val="it-IT"/>
        </w:rPr>
        <w:t>value</w:t>
      </w:r>
      <w:proofErr w:type="spellEnd"/>
      <w:r w:rsidRPr="00400F16">
        <w:rPr>
          <w:rFonts w:ascii="Courier New" w:hAnsi="Courier New" w:cs="Courier New"/>
          <w:color w:val="000000"/>
          <w:szCs w:val="20"/>
          <w:highlight w:val="white"/>
          <w:lang w:val="it-IT"/>
        </w:rPr>
        <w:t>=</w:t>
      </w:r>
      <w:r w:rsidRPr="00400F16">
        <w:rPr>
          <w:rFonts w:ascii="Courier New" w:hAnsi="Courier New" w:cs="Courier New"/>
          <w:b/>
          <w:bCs/>
          <w:color w:val="8000FF"/>
          <w:szCs w:val="20"/>
          <w:highlight w:val="white"/>
          <w:lang w:val="it-IT"/>
        </w:rPr>
        <w:t>"reponse-1"</w:t>
      </w:r>
      <w:r w:rsidRPr="00400F16">
        <w:rPr>
          <w:rFonts w:ascii="Courier New" w:hAnsi="Courier New" w:cs="Courier New"/>
          <w:color w:val="000000"/>
          <w:szCs w:val="20"/>
          <w:highlight w:val="white"/>
          <w:lang w:val="it-IT"/>
        </w:rPr>
        <w:t xml:space="preserve"> </w:t>
      </w:r>
      <w:r w:rsidRPr="00400F16">
        <w:rPr>
          <w:rFonts w:ascii="Courier New" w:hAnsi="Courier New" w:cs="Courier New"/>
          <w:color w:val="0000FF"/>
          <w:szCs w:val="20"/>
          <w:highlight w:val="white"/>
          <w:lang w:val="it-IT"/>
        </w:rPr>
        <w:t>/&gt;</w:t>
      </w:r>
    </w:p>
    <w:p w14:paraId="341130E1"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400F16">
        <w:rPr>
          <w:rFonts w:ascii="Courier New" w:hAnsi="Courier New" w:cs="Courier New"/>
          <w:b/>
          <w:bCs/>
          <w:color w:val="000000"/>
          <w:szCs w:val="20"/>
          <w:highlight w:val="white"/>
          <w:lang w:val="it-IT"/>
        </w:rPr>
        <w:t xml:space="preserve">    </w:t>
      </w:r>
      <w:r w:rsidRPr="00400F16">
        <w:rPr>
          <w:rFonts w:ascii="Courier New" w:hAnsi="Courier New" w:cs="Courier New"/>
          <w:color w:val="0000FF"/>
          <w:szCs w:val="20"/>
          <w:highlight w:val="white"/>
          <w:lang w:val="it-IT"/>
        </w:rPr>
        <w:t>&lt;label</w:t>
      </w:r>
      <w:r w:rsidRPr="00400F16">
        <w:rPr>
          <w:rFonts w:ascii="Courier New" w:hAnsi="Courier New" w:cs="Courier New"/>
          <w:color w:val="000000"/>
          <w:szCs w:val="20"/>
          <w:highlight w:val="white"/>
          <w:lang w:val="it-IT"/>
        </w:rPr>
        <w:t xml:space="preserve"> </w:t>
      </w:r>
      <w:r w:rsidRPr="00400F16">
        <w:rPr>
          <w:rFonts w:ascii="Courier New" w:hAnsi="Courier New" w:cs="Courier New"/>
          <w:color w:val="FF0000"/>
          <w:szCs w:val="20"/>
          <w:highlight w:val="white"/>
          <w:lang w:val="it-IT"/>
        </w:rPr>
        <w:t>for</w:t>
      </w:r>
      <w:r w:rsidRPr="00400F16">
        <w:rPr>
          <w:rFonts w:ascii="Courier New" w:hAnsi="Courier New" w:cs="Courier New"/>
          <w:color w:val="000000"/>
          <w:szCs w:val="20"/>
          <w:highlight w:val="white"/>
          <w:lang w:val="it-IT"/>
        </w:rPr>
        <w:t>=</w:t>
      </w:r>
      <w:r w:rsidRPr="00400F16">
        <w:rPr>
          <w:rFonts w:ascii="Courier New" w:hAnsi="Courier New" w:cs="Courier New"/>
          <w:b/>
          <w:bCs/>
          <w:color w:val="8000FF"/>
          <w:szCs w:val="20"/>
          <w:highlight w:val="white"/>
          <w:lang w:val="it-IT"/>
        </w:rPr>
        <w:t>"reponse-1"</w:t>
      </w:r>
      <w:r w:rsidRPr="00400F16">
        <w:rPr>
          <w:rFonts w:ascii="Courier New" w:hAnsi="Courier New" w:cs="Courier New"/>
          <w:color w:val="0000FF"/>
          <w:szCs w:val="20"/>
          <w:highlight w:val="white"/>
          <w:lang w:val="it-IT"/>
        </w:rPr>
        <w:t>&gt;</w:t>
      </w:r>
      <w:proofErr w:type="spellStart"/>
      <w:r w:rsidRPr="00400F16">
        <w:rPr>
          <w:rFonts w:ascii="Courier New" w:hAnsi="Courier New" w:cs="Courier New"/>
          <w:b/>
          <w:bCs/>
          <w:color w:val="000000"/>
          <w:szCs w:val="20"/>
          <w:highlight w:val="white"/>
          <w:lang w:val="it-IT"/>
        </w:rPr>
        <w:t>Réponse</w:t>
      </w:r>
      <w:proofErr w:type="spellEnd"/>
      <w:r w:rsidRPr="00400F16">
        <w:rPr>
          <w:rFonts w:ascii="Courier New" w:hAnsi="Courier New" w:cs="Courier New"/>
          <w:b/>
          <w:bCs/>
          <w:color w:val="000000"/>
          <w:szCs w:val="20"/>
          <w:highlight w:val="white"/>
          <w:lang w:val="it-IT"/>
        </w:rPr>
        <w:t xml:space="preserve"> 1</w:t>
      </w:r>
      <w:r w:rsidRPr="00400F16">
        <w:rPr>
          <w:rFonts w:ascii="Courier New" w:hAnsi="Courier New" w:cs="Courier New"/>
          <w:color w:val="0000FF"/>
          <w:szCs w:val="20"/>
          <w:highlight w:val="white"/>
          <w:lang w:val="it-IT"/>
        </w:rPr>
        <w:t>&lt;/label&gt;</w:t>
      </w:r>
    </w:p>
    <w:p w14:paraId="128D0999"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400F16">
        <w:rPr>
          <w:rFonts w:ascii="Courier New" w:hAnsi="Courier New" w:cs="Courier New"/>
          <w:b/>
          <w:bCs/>
          <w:color w:val="000000"/>
          <w:szCs w:val="20"/>
          <w:highlight w:val="white"/>
          <w:lang w:val="it-IT"/>
        </w:rPr>
        <w:t xml:space="preserve">   </w:t>
      </w:r>
      <w:r w:rsidRPr="00400F16">
        <w:rPr>
          <w:rFonts w:ascii="Courier New" w:hAnsi="Courier New" w:cs="Courier New"/>
          <w:color w:val="0000FF"/>
          <w:szCs w:val="20"/>
          <w:highlight w:val="white"/>
          <w:lang w:val="it-IT"/>
        </w:rPr>
        <w:t>&lt;/li&gt;</w:t>
      </w:r>
    </w:p>
    <w:p w14:paraId="47B5EE99" w14:textId="77777777" w:rsidR="009A394F" w:rsidRPr="00400F16"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400F16">
        <w:rPr>
          <w:rFonts w:ascii="Courier New" w:hAnsi="Courier New" w:cs="Courier New"/>
          <w:b/>
          <w:bCs/>
          <w:color w:val="000000"/>
          <w:szCs w:val="20"/>
          <w:highlight w:val="white"/>
          <w:lang w:val="it-IT"/>
        </w:rPr>
        <w:t xml:space="preserve">   </w:t>
      </w:r>
      <w:r w:rsidRPr="00400F16">
        <w:rPr>
          <w:rFonts w:ascii="Courier New" w:hAnsi="Courier New" w:cs="Courier New"/>
          <w:color w:val="0000FF"/>
          <w:szCs w:val="20"/>
          <w:highlight w:val="white"/>
          <w:lang w:val="it-IT"/>
        </w:rPr>
        <w:t>&lt;li&gt;</w:t>
      </w:r>
    </w:p>
    <w:p w14:paraId="298F5061" w14:textId="77777777" w:rsidR="009A394F" w:rsidRDefault="009A394F" w:rsidP="009A394F">
      <w:pPr>
        <w:autoSpaceDE w:val="0"/>
        <w:autoSpaceDN w:val="0"/>
        <w:adjustRightInd w:val="0"/>
        <w:spacing w:before="0" w:after="0"/>
        <w:rPr>
          <w:rFonts w:ascii="Courier New" w:hAnsi="Courier New" w:cs="Courier New"/>
          <w:b/>
          <w:bCs/>
          <w:color w:val="000000"/>
          <w:szCs w:val="20"/>
          <w:highlight w:val="white"/>
          <w:lang w:val="en-US"/>
        </w:rPr>
      </w:pPr>
      <w:r w:rsidRPr="00400F16">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lang w:val="en-US"/>
        </w:rPr>
        <w:t>&lt;input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type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"radio"</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"reponse-2"</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name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"question"</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value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"reponse-2"</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7A0B692F" w14:textId="77777777" w:rsidR="009A394F" w:rsidRPr="00CA761A"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r w:rsidRPr="00CA761A">
        <w:rPr>
          <w:rFonts w:ascii="Courier New" w:hAnsi="Courier New" w:cs="Courier New"/>
          <w:color w:val="0000FF"/>
          <w:szCs w:val="20"/>
          <w:highlight w:val="white"/>
          <w:lang w:val="it-IT"/>
        </w:rPr>
        <w:t>&lt;label</w:t>
      </w:r>
      <w:r w:rsidRPr="00CA761A">
        <w:rPr>
          <w:rFonts w:ascii="Courier New" w:hAnsi="Courier New" w:cs="Courier New"/>
          <w:color w:val="000000"/>
          <w:szCs w:val="20"/>
          <w:highlight w:val="white"/>
          <w:lang w:val="it-IT"/>
        </w:rPr>
        <w:t xml:space="preserve"> </w:t>
      </w:r>
      <w:r w:rsidRPr="00CA761A">
        <w:rPr>
          <w:rFonts w:ascii="Courier New" w:hAnsi="Courier New" w:cs="Courier New"/>
          <w:color w:val="FF0000"/>
          <w:szCs w:val="20"/>
          <w:highlight w:val="white"/>
          <w:lang w:val="it-IT"/>
        </w:rPr>
        <w:t>for</w:t>
      </w:r>
      <w:r w:rsidRPr="00CA761A">
        <w:rPr>
          <w:rFonts w:ascii="Courier New" w:hAnsi="Courier New" w:cs="Courier New"/>
          <w:color w:val="000000"/>
          <w:szCs w:val="20"/>
          <w:highlight w:val="white"/>
          <w:lang w:val="it-IT"/>
        </w:rPr>
        <w:t>=</w:t>
      </w:r>
      <w:r w:rsidRPr="00CA761A">
        <w:rPr>
          <w:rFonts w:ascii="Courier New" w:hAnsi="Courier New" w:cs="Courier New"/>
          <w:b/>
          <w:bCs/>
          <w:color w:val="8000FF"/>
          <w:szCs w:val="20"/>
          <w:highlight w:val="white"/>
          <w:lang w:val="it-IT"/>
        </w:rPr>
        <w:t>"reponse-2"</w:t>
      </w:r>
      <w:r w:rsidRPr="00CA761A">
        <w:rPr>
          <w:rFonts w:ascii="Courier New" w:hAnsi="Courier New" w:cs="Courier New"/>
          <w:color w:val="0000FF"/>
          <w:szCs w:val="20"/>
          <w:highlight w:val="white"/>
          <w:lang w:val="it-IT"/>
        </w:rPr>
        <w:t>&gt;</w:t>
      </w:r>
      <w:proofErr w:type="spellStart"/>
      <w:r w:rsidRPr="00CA761A">
        <w:rPr>
          <w:rFonts w:ascii="Courier New" w:hAnsi="Courier New" w:cs="Courier New"/>
          <w:b/>
          <w:bCs/>
          <w:color w:val="000000"/>
          <w:szCs w:val="20"/>
          <w:highlight w:val="white"/>
          <w:lang w:val="it-IT"/>
        </w:rPr>
        <w:t>Réponse</w:t>
      </w:r>
      <w:proofErr w:type="spellEnd"/>
      <w:r w:rsidRPr="00CA761A">
        <w:rPr>
          <w:rFonts w:ascii="Courier New" w:hAnsi="Courier New" w:cs="Courier New"/>
          <w:b/>
          <w:bCs/>
          <w:color w:val="000000"/>
          <w:szCs w:val="20"/>
          <w:highlight w:val="white"/>
          <w:lang w:val="it-IT"/>
        </w:rPr>
        <w:t xml:space="preserve"> 2</w:t>
      </w:r>
      <w:r w:rsidRPr="00CA761A">
        <w:rPr>
          <w:rFonts w:ascii="Courier New" w:hAnsi="Courier New" w:cs="Courier New"/>
          <w:color w:val="0000FF"/>
          <w:szCs w:val="20"/>
          <w:highlight w:val="white"/>
          <w:lang w:val="it-IT"/>
        </w:rPr>
        <w:t>&lt;/label&gt;</w:t>
      </w:r>
    </w:p>
    <w:p w14:paraId="22CF2903" w14:textId="77777777" w:rsidR="009A394F" w:rsidRPr="00CA761A"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CA761A">
        <w:rPr>
          <w:rFonts w:ascii="Courier New" w:hAnsi="Courier New" w:cs="Courier New"/>
          <w:b/>
          <w:bCs/>
          <w:color w:val="000000"/>
          <w:szCs w:val="20"/>
          <w:highlight w:val="white"/>
          <w:lang w:val="it-IT"/>
        </w:rPr>
        <w:t xml:space="preserve">   </w:t>
      </w:r>
      <w:r w:rsidRPr="00CA761A">
        <w:rPr>
          <w:rFonts w:ascii="Courier New" w:hAnsi="Courier New" w:cs="Courier New"/>
          <w:color w:val="0000FF"/>
          <w:szCs w:val="20"/>
          <w:highlight w:val="white"/>
          <w:lang w:val="it-IT"/>
        </w:rPr>
        <w:t>&lt;/li&gt;</w:t>
      </w:r>
    </w:p>
    <w:p w14:paraId="0065122A" w14:textId="77777777" w:rsidR="009A394F" w:rsidRPr="00CA761A"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CA761A">
        <w:rPr>
          <w:rFonts w:ascii="Courier New" w:hAnsi="Courier New" w:cs="Courier New"/>
          <w:b/>
          <w:bCs/>
          <w:color w:val="000000"/>
          <w:szCs w:val="20"/>
          <w:highlight w:val="white"/>
          <w:lang w:val="it-IT"/>
        </w:rPr>
        <w:t xml:space="preserve">   [...]</w:t>
      </w:r>
    </w:p>
    <w:p w14:paraId="40767FF8" w14:textId="77777777" w:rsidR="009A394F" w:rsidRPr="00CA761A" w:rsidRDefault="009A394F" w:rsidP="009A394F">
      <w:pPr>
        <w:autoSpaceDE w:val="0"/>
        <w:autoSpaceDN w:val="0"/>
        <w:adjustRightInd w:val="0"/>
        <w:spacing w:before="0" w:after="0"/>
        <w:rPr>
          <w:rFonts w:ascii="Courier New" w:hAnsi="Courier New" w:cs="Courier New"/>
          <w:b/>
          <w:bCs/>
          <w:color w:val="000000"/>
          <w:szCs w:val="20"/>
          <w:highlight w:val="white"/>
          <w:lang w:val="it-IT"/>
        </w:rPr>
      </w:pPr>
      <w:r w:rsidRPr="00CA761A">
        <w:rPr>
          <w:rFonts w:ascii="Courier New" w:hAnsi="Courier New" w:cs="Courier New"/>
          <w:b/>
          <w:bCs/>
          <w:color w:val="000000"/>
          <w:szCs w:val="20"/>
          <w:highlight w:val="white"/>
          <w:lang w:val="it-IT"/>
        </w:rPr>
        <w:t xml:space="preserve">  </w:t>
      </w:r>
      <w:r w:rsidRPr="00CA761A">
        <w:rPr>
          <w:rFonts w:ascii="Courier New" w:hAnsi="Courier New" w:cs="Courier New"/>
          <w:color w:val="0000FF"/>
          <w:szCs w:val="20"/>
          <w:highlight w:val="white"/>
          <w:lang w:val="it-IT"/>
        </w:rPr>
        <w:t>&lt;/</w:t>
      </w:r>
      <w:proofErr w:type="spellStart"/>
      <w:r w:rsidRPr="00CA761A">
        <w:rPr>
          <w:rFonts w:ascii="Courier New" w:hAnsi="Courier New" w:cs="Courier New"/>
          <w:color w:val="0000FF"/>
          <w:szCs w:val="20"/>
          <w:highlight w:val="white"/>
          <w:lang w:val="it-IT"/>
        </w:rPr>
        <w:t>ul</w:t>
      </w:r>
      <w:proofErr w:type="spellEnd"/>
      <w:r w:rsidRPr="00CA761A">
        <w:rPr>
          <w:rFonts w:ascii="Courier New" w:hAnsi="Courier New" w:cs="Courier New"/>
          <w:color w:val="0000FF"/>
          <w:szCs w:val="20"/>
          <w:highlight w:val="white"/>
          <w:lang w:val="it-IT"/>
        </w:rPr>
        <w:t>&gt;</w:t>
      </w:r>
    </w:p>
    <w:p w14:paraId="1D18151B" w14:textId="77777777" w:rsidR="009A394F" w:rsidRDefault="009A394F" w:rsidP="009A394F">
      <w:pPr>
        <w:spacing w:before="0"/>
        <w:rPr>
          <w:rFonts w:ascii="Courier New" w:hAnsi="Courier New" w:cs="Courier New"/>
          <w:color w:val="0000FF"/>
          <w:szCs w:val="20"/>
          <w:lang w:val="en-US"/>
        </w:rPr>
      </w:pP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fieldset</w:t>
      </w:r>
      <w:proofErr w:type="spellEnd"/>
      <w:r>
        <w:rPr>
          <w:rFonts w:ascii="Courier New" w:hAnsi="Courier New" w:cs="Courier New"/>
          <w:color w:val="0000FF"/>
          <w:szCs w:val="20"/>
          <w:highlight w:val="white"/>
          <w:lang w:val="en-US"/>
        </w:rPr>
        <w:t>&gt;</w:t>
      </w:r>
    </w:p>
    <w:p w14:paraId="4DBFDA03" w14:textId="5629346C" w:rsidR="002E5E8D" w:rsidRDefault="009A394F" w:rsidP="009A394F">
      <w:pPr>
        <w:pStyle w:val="Titre3Sans"/>
        <w:pageBreakBefore/>
      </w:pPr>
      <w:r w:rsidRPr="009A394F">
        <w:lastRenderedPageBreak/>
        <w:t>Socle CSS</w:t>
      </w:r>
    </w:p>
    <w:p w14:paraId="622E01B9"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 xml:space="preserve">label </w:t>
      </w:r>
      <w:r>
        <w:rPr>
          <w:rFonts w:ascii="Courier New" w:hAnsi="Courier New" w:cs="Courier New"/>
          <w:b/>
          <w:bCs/>
          <w:color w:val="000000"/>
          <w:szCs w:val="20"/>
          <w:lang w:val="en-GB"/>
        </w:rPr>
        <w:t>{</w:t>
      </w:r>
    </w:p>
    <w:p w14:paraId="1A050FE5"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padding</w:t>
      </w:r>
      <w:r>
        <w:rPr>
          <w:rFonts w:ascii="Courier New" w:hAnsi="Courier New" w:cs="Courier New"/>
          <w:b/>
          <w:bCs/>
          <w:color w:val="000000"/>
          <w:szCs w:val="20"/>
          <w:lang w:val="en-GB"/>
        </w:rPr>
        <w:t xml:space="preserve">: 0 0 0 </w:t>
      </w:r>
      <w:proofErr w:type="gramStart"/>
      <w:r>
        <w:rPr>
          <w:rFonts w:ascii="Courier New" w:hAnsi="Courier New" w:cs="Courier New"/>
          <w:b/>
          <w:bCs/>
          <w:color w:val="000000"/>
          <w:szCs w:val="20"/>
          <w:lang w:val="en-GB"/>
        </w:rPr>
        <w:t>2rem;</w:t>
      </w:r>
      <w:proofErr w:type="gramEnd"/>
    </w:p>
    <w:p w14:paraId="4F3F7711"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position</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relative;</w:t>
      </w:r>
      <w:proofErr w:type="gramEnd"/>
    </w:p>
    <w:p w14:paraId="50C7ADD4"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17647203" w14:textId="77777777" w:rsidR="009A394F" w:rsidRDefault="009A394F" w:rsidP="009A394F">
      <w:pPr>
        <w:spacing w:before="0" w:after="0"/>
        <w:rPr>
          <w:rFonts w:ascii="Courier New" w:hAnsi="Courier New" w:cs="Courier New"/>
          <w:color w:val="000000"/>
          <w:szCs w:val="20"/>
          <w:lang w:val="en-GB"/>
        </w:rPr>
      </w:pPr>
    </w:p>
    <w:p w14:paraId="0376A852"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7A241359"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position</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absolute;</w:t>
      </w:r>
      <w:proofErr w:type="gramEnd"/>
    </w:p>
    <w:p w14:paraId="55073B10"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opacity</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0;</w:t>
      </w:r>
      <w:proofErr w:type="gramEnd"/>
    </w:p>
    <w:p w14:paraId="1171A6DD"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501B1BCA" w14:textId="77777777" w:rsidR="009A394F" w:rsidRDefault="009A394F" w:rsidP="009A394F">
      <w:pPr>
        <w:spacing w:before="0" w:after="0"/>
        <w:rPr>
          <w:rFonts w:ascii="Courier New" w:hAnsi="Courier New" w:cs="Courier New"/>
          <w:color w:val="000000"/>
          <w:szCs w:val="20"/>
          <w:lang w:val="en-GB"/>
        </w:rPr>
      </w:pPr>
    </w:p>
    <w:p w14:paraId="3B05F45E"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before</w:t>
      </w:r>
      <w:r>
        <w:rPr>
          <w:rFonts w:ascii="Courier New" w:hAnsi="Courier New" w:cs="Courier New"/>
          <w:b/>
          <w:bCs/>
          <w:color w:val="000000"/>
          <w:szCs w:val="20"/>
          <w:lang w:val="en-GB"/>
        </w:rPr>
        <w:t>,</w:t>
      </w:r>
    </w:p>
    <w:p w14:paraId="6E7C87C6"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after</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3A7197AA" w14:textId="77777777" w:rsidR="009A394F" w:rsidRPr="00CA761A" w:rsidRDefault="009A394F" w:rsidP="009A394F">
      <w:pPr>
        <w:spacing w:before="0" w:after="0"/>
        <w:rPr>
          <w:rFonts w:ascii="Courier New" w:hAnsi="Courier New" w:cs="Courier New"/>
          <w:b/>
          <w:bCs/>
          <w:color w:val="8080C0"/>
          <w:szCs w:val="20"/>
          <w:lang w:val="en-US"/>
        </w:rPr>
      </w:pPr>
      <w:r>
        <w:rPr>
          <w:rFonts w:ascii="Courier New" w:hAnsi="Courier New" w:cs="Courier New"/>
          <w:b/>
          <w:bCs/>
          <w:color w:val="8080C0"/>
          <w:szCs w:val="20"/>
          <w:lang w:val="en-GB"/>
        </w:rPr>
        <w:t xml:space="preserve">  </w:t>
      </w:r>
      <w:r w:rsidRPr="00CA761A">
        <w:rPr>
          <w:rFonts w:ascii="Courier New" w:hAnsi="Courier New" w:cs="Courier New"/>
          <w:b/>
          <w:bCs/>
          <w:color w:val="8080C0"/>
          <w:szCs w:val="20"/>
          <w:lang w:val="en-US"/>
        </w:rPr>
        <w:t>content</w:t>
      </w:r>
      <w:r w:rsidRPr="00CA761A">
        <w:rPr>
          <w:rFonts w:ascii="Courier New" w:hAnsi="Courier New" w:cs="Courier New"/>
          <w:b/>
          <w:bCs/>
          <w:color w:val="000000"/>
          <w:szCs w:val="20"/>
          <w:lang w:val="en-US"/>
        </w:rPr>
        <w:t xml:space="preserve">: </w:t>
      </w:r>
      <w:r w:rsidRPr="00CA761A">
        <w:rPr>
          <w:rFonts w:ascii="Courier New" w:hAnsi="Courier New" w:cs="Courier New"/>
          <w:color w:val="000000"/>
          <w:szCs w:val="20"/>
          <w:lang w:val="en-US"/>
        </w:rPr>
        <w:t>'</w:t>
      </w:r>
      <w:proofErr w:type="gramStart"/>
      <w:r w:rsidRPr="00CA761A">
        <w:rPr>
          <w:rFonts w:ascii="Courier New" w:hAnsi="Courier New" w:cs="Courier New"/>
          <w:color w:val="000000"/>
          <w:szCs w:val="20"/>
          <w:lang w:val="en-US"/>
        </w:rPr>
        <w:t>'</w:t>
      </w:r>
      <w:r w:rsidRPr="00CA761A">
        <w:rPr>
          <w:rFonts w:ascii="Courier New" w:hAnsi="Courier New" w:cs="Courier New"/>
          <w:b/>
          <w:bCs/>
          <w:color w:val="000000"/>
          <w:szCs w:val="20"/>
          <w:lang w:val="en-US"/>
        </w:rPr>
        <w:t>;</w:t>
      </w:r>
      <w:proofErr w:type="gramEnd"/>
    </w:p>
    <w:p w14:paraId="32D41B6B" w14:textId="77777777" w:rsidR="009A394F" w:rsidRPr="00CA761A" w:rsidRDefault="009A394F" w:rsidP="009A394F">
      <w:pPr>
        <w:spacing w:before="0" w:after="0"/>
        <w:rPr>
          <w:rFonts w:ascii="Courier New" w:hAnsi="Courier New" w:cs="Courier New"/>
          <w:b/>
          <w:bCs/>
          <w:color w:val="8080C0"/>
          <w:szCs w:val="20"/>
          <w:lang w:val="en-US"/>
        </w:rPr>
      </w:pPr>
      <w:r w:rsidRPr="00CA761A">
        <w:rPr>
          <w:rFonts w:ascii="Courier New" w:hAnsi="Courier New" w:cs="Courier New"/>
          <w:b/>
          <w:bCs/>
          <w:color w:val="8080C0"/>
          <w:szCs w:val="20"/>
          <w:lang w:val="en-US"/>
        </w:rPr>
        <w:t xml:space="preserve">  position</w:t>
      </w:r>
      <w:r w:rsidRPr="00CA761A">
        <w:rPr>
          <w:rFonts w:ascii="Courier New" w:hAnsi="Courier New" w:cs="Courier New"/>
          <w:b/>
          <w:bCs/>
          <w:color w:val="000000"/>
          <w:szCs w:val="20"/>
          <w:lang w:val="en-US"/>
        </w:rPr>
        <w:t xml:space="preserve">: </w:t>
      </w:r>
      <w:proofErr w:type="gramStart"/>
      <w:r w:rsidRPr="00CA761A">
        <w:rPr>
          <w:rFonts w:ascii="Courier New" w:hAnsi="Courier New" w:cs="Courier New"/>
          <w:b/>
          <w:bCs/>
          <w:color w:val="000000"/>
          <w:szCs w:val="20"/>
          <w:lang w:val="en-US"/>
        </w:rPr>
        <w:t>absolute;</w:t>
      </w:r>
      <w:proofErr w:type="gramEnd"/>
    </w:p>
    <w:p w14:paraId="0E2C965D" w14:textId="77777777" w:rsidR="009A394F" w:rsidRPr="00CA761A" w:rsidRDefault="009A394F" w:rsidP="009A394F">
      <w:pPr>
        <w:spacing w:before="0" w:after="0"/>
        <w:rPr>
          <w:rFonts w:ascii="Courier New" w:hAnsi="Courier New" w:cs="Courier New"/>
          <w:b/>
          <w:bCs/>
          <w:color w:val="8080C0"/>
          <w:szCs w:val="20"/>
          <w:lang w:val="en-US"/>
        </w:rPr>
      </w:pPr>
      <w:r w:rsidRPr="00CA761A">
        <w:rPr>
          <w:rFonts w:ascii="Courier New" w:hAnsi="Courier New" w:cs="Courier New"/>
          <w:b/>
          <w:bCs/>
          <w:color w:val="8080C0"/>
          <w:szCs w:val="20"/>
          <w:lang w:val="en-US"/>
        </w:rPr>
        <w:t xml:space="preserve">  border-radius</w:t>
      </w:r>
      <w:r w:rsidRPr="00CA761A">
        <w:rPr>
          <w:rFonts w:ascii="Courier New" w:hAnsi="Courier New" w:cs="Courier New"/>
          <w:b/>
          <w:bCs/>
          <w:color w:val="000000"/>
          <w:szCs w:val="20"/>
          <w:lang w:val="en-US"/>
        </w:rPr>
        <w:t xml:space="preserve">: </w:t>
      </w:r>
      <w:proofErr w:type="gramStart"/>
      <w:r w:rsidRPr="00CA761A">
        <w:rPr>
          <w:rFonts w:ascii="Courier New" w:hAnsi="Courier New" w:cs="Courier New"/>
          <w:b/>
          <w:bCs/>
          <w:color w:val="000000"/>
          <w:szCs w:val="20"/>
          <w:lang w:val="en-US"/>
        </w:rPr>
        <w:t>50%;</w:t>
      </w:r>
      <w:proofErr w:type="gramEnd"/>
    </w:p>
    <w:p w14:paraId="5F9133FE"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608478AE"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before</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55168A25"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left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5rem;</w:t>
      </w:r>
      <w:proofErr w:type="gramEnd"/>
    </w:p>
    <w:p w14:paraId="5CBE8C99"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top</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2rem;</w:t>
      </w:r>
      <w:proofErr w:type="gramEnd"/>
    </w:p>
    <w:p w14:paraId="1524BDA6"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display</w:t>
      </w:r>
      <w:r>
        <w:rPr>
          <w:rFonts w:ascii="Courier New" w:hAnsi="Courier New" w:cs="Courier New"/>
          <w:b/>
          <w:bCs/>
          <w:color w:val="000000"/>
          <w:szCs w:val="20"/>
          <w:lang w:val="en-GB"/>
        </w:rPr>
        <w:t>: inline-</w:t>
      </w:r>
      <w:proofErr w:type="gramStart"/>
      <w:r>
        <w:rPr>
          <w:rFonts w:ascii="Courier New" w:hAnsi="Courier New" w:cs="Courier New"/>
          <w:b/>
          <w:bCs/>
          <w:color w:val="000000"/>
          <w:szCs w:val="20"/>
          <w:lang w:val="en-GB"/>
        </w:rPr>
        <w:t>block;</w:t>
      </w:r>
      <w:proofErr w:type="gramEnd"/>
    </w:p>
    <w:p w14:paraId="3D8C4AA5"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width</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8rem;</w:t>
      </w:r>
      <w:proofErr w:type="gramEnd"/>
    </w:p>
    <w:p w14:paraId="4A185E67"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height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8rem;</w:t>
      </w:r>
      <w:proofErr w:type="gramEnd"/>
    </w:p>
    <w:p w14:paraId="23EA73AE"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border</w:t>
      </w:r>
      <w:r>
        <w:rPr>
          <w:rFonts w:ascii="Courier New" w:hAnsi="Courier New" w:cs="Courier New"/>
          <w:b/>
          <w:bCs/>
          <w:color w:val="000000"/>
          <w:szCs w:val="20"/>
          <w:lang w:val="en-GB"/>
        </w:rPr>
        <w:t xml:space="preserve">: 0.05rem solid </w:t>
      </w:r>
      <w:proofErr w:type="gramStart"/>
      <w:r>
        <w:rPr>
          <w:rFonts w:ascii="Courier New" w:hAnsi="Courier New" w:cs="Courier New"/>
          <w:b/>
          <w:bCs/>
          <w:color w:val="000000"/>
          <w:szCs w:val="20"/>
          <w:lang w:val="en-GB"/>
        </w:rPr>
        <w:t>black;</w:t>
      </w:r>
      <w:proofErr w:type="gramEnd"/>
    </w:p>
    <w:p w14:paraId="7464A104"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background</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white;</w:t>
      </w:r>
      <w:proofErr w:type="gramEnd"/>
    </w:p>
    <w:p w14:paraId="5382093E"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3EA973DA" w14:textId="77777777" w:rsidR="009A394F" w:rsidRDefault="009A394F" w:rsidP="009A394F">
      <w:pPr>
        <w:spacing w:before="0" w:after="0"/>
        <w:rPr>
          <w:rFonts w:ascii="Courier New" w:hAnsi="Courier New" w:cs="Courier New"/>
          <w:color w:val="000000"/>
          <w:szCs w:val="20"/>
          <w:lang w:val="en-GB"/>
        </w:rPr>
      </w:pPr>
    </w:p>
    <w:p w14:paraId="05CE545B"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proofErr w:type="gramStart"/>
      <w:r>
        <w:rPr>
          <w:rFonts w:ascii="Courier New" w:hAnsi="Courier New" w:cs="Courier New"/>
          <w:b/>
          <w:bCs/>
          <w:color w:val="000000"/>
          <w:szCs w:val="20"/>
          <w:lang w:val="en-GB"/>
        </w:rPr>
        <w:t>]:</w:t>
      </w:r>
      <w:r>
        <w:rPr>
          <w:rFonts w:ascii="Courier New" w:hAnsi="Courier New" w:cs="Courier New"/>
          <w:b/>
          <w:bCs/>
          <w:color w:val="FF8000"/>
          <w:szCs w:val="20"/>
          <w:lang w:val="en-GB"/>
        </w:rPr>
        <w:t>checked</w:t>
      </w:r>
      <w:proofErr w:type="gramEnd"/>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r>
        <w:rPr>
          <w:rFonts w:ascii="Courier New" w:hAnsi="Courier New" w:cs="Courier New"/>
          <w:color w:val="0000FF"/>
          <w:szCs w:val="20"/>
          <w:lang w:val="en-GB"/>
        </w:rPr>
        <w:t>label</w:t>
      </w:r>
      <w:r>
        <w:rPr>
          <w:rFonts w:ascii="Courier New" w:hAnsi="Courier New" w:cs="Courier New"/>
          <w:b/>
          <w:bCs/>
          <w:color w:val="000000"/>
          <w:szCs w:val="20"/>
          <w:lang w:val="en-GB"/>
        </w:rPr>
        <w:t>::</w:t>
      </w:r>
      <w:r>
        <w:rPr>
          <w:rFonts w:ascii="Courier New" w:hAnsi="Courier New" w:cs="Courier New"/>
          <w:color w:val="FF8080"/>
          <w:szCs w:val="20"/>
          <w:lang w:val="en-GB"/>
        </w:rPr>
        <w:t>after</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5786D896"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left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7rem;</w:t>
      </w:r>
      <w:proofErr w:type="gramEnd"/>
    </w:p>
    <w:p w14:paraId="6B2FCECD"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top</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4rem;</w:t>
      </w:r>
      <w:proofErr w:type="gramEnd"/>
    </w:p>
    <w:p w14:paraId="241D8649"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border</w:t>
      </w:r>
      <w:r>
        <w:rPr>
          <w:rFonts w:ascii="Courier New" w:hAnsi="Courier New" w:cs="Courier New"/>
          <w:b/>
          <w:bCs/>
          <w:color w:val="000000"/>
          <w:szCs w:val="20"/>
          <w:lang w:val="en-GB"/>
        </w:rPr>
        <w:t xml:space="preserve">: 0.25rem solid </w:t>
      </w:r>
      <w:proofErr w:type="gramStart"/>
      <w:r>
        <w:rPr>
          <w:rFonts w:ascii="Courier New" w:hAnsi="Courier New" w:cs="Courier New"/>
          <w:b/>
          <w:bCs/>
          <w:color w:val="000000"/>
          <w:szCs w:val="20"/>
          <w:lang w:val="en-GB"/>
        </w:rPr>
        <w:t>black;</w:t>
      </w:r>
      <w:proofErr w:type="gramEnd"/>
    </w:p>
    <w:p w14:paraId="1BB56315" w14:textId="77777777" w:rsidR="009A394F" w:rsidRDefault="009A394F" w:rsidP="009A394F">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18A6D7D3" w14:textId="77777777" w:rsidR="009A394F" w:rsidRDefault="009A394F" w:rsidP="009A394F">
      <w:pPr>
        <w:spacing w:before="0" w:after="0"/>
        <w:rPr>
          <w:rFonts w:ascii="Courier New" w:hAnsi="Courier New" w:cs="Courier New"/>
          <w:color w:val="000000"/>
          <w:szCs w:val="20"/>
          <w:lang w:val="en-GB"/>
        </w:rPr>
      </w:pPr>
    </w:p>
    <w:p w14:paraId="53B28029" w14:textId="77777777" w:rsidR="009A394F" w:rsidRDefault="009A394F" w:rsidP="009A394F">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type=radio</w:t>
      </w:r>
      <w:proofErr w:type="gramStart"/>
      <w:r>
        <w:rPr>
          <w:rFonts w:ascii="Courier New" w:hAnsi="Courier New" w:cs="Courier New"/>
          <w:b/>
          <w:bCs/>
          <w:color w:val="000000"/>
          <w:szCs w:val="20"/>
          <w:lang w:val="en-GB"/>
        </w:rPr>
        <w:t>]:</w:t>
      </w:r>
      <w:r>
        <w:rPr>
          <w:rFonts w:ascii="Courier New" w:hAnsi="Courier New" w:cs="Courier New"/>
          <w:b/>
          <w:bCs/>
          <w:color w:val="FF8000"/>
          <w:szCs w:val="20"/>
          <w:lang w:val="en-GB"/>
        </w:rPr>
        <w:t>focus</w:t>
      </w:r>
      <w:proofErr w:type="gramEnd"/>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r>
        <w:rPr>
          <w:rFonts w:ascii="Courier New" w:hAnsi="Courier New" w:cs="Courier New"/>
          <w:color w:val="0000FF"/>
          <w:szCs w:val="20"/>
          <w:lang w:val="en-GB"/>
        </w:rPr>
        <w:t>label</w:t>
      </w:r>
      <w:r>
        <w:rPr>
          <w:rFonts w:ascii="Courier New" w:hAnsi="Courier New" w:cs="Courier New"/>
          <w:b/>
          <w:bCs/>
          <w:color w:val="000000"/>
          <w:szCs w:val="20"/>
          <w:lang w:val="en-GB"/>
        </w:rPr>
        <w:t>::</w:t>
      </w:r>
      <w:r>
        <w:rPr>
          <w:rFonts w:ascii="Courier New" w:hAnsi="Courier New" w:cs="Courier New"/>
          <w:color w:val="FF8080"/>
          <w:szCs w:val="20"/>
          <w:lang w:val="en-GB"/>
        </w:rPr>
        <w:t>before</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01EB7BD1" w14:textId="77777777" w:rsidR="009A394F" w:rsidRDefault="009A394F" w:rsidP="009A394F">
      <w:pPr>
        <w:spacing w:before="0" w:after="0"/>
        <w:rPr>
          <w:rFonts w:ascii="Courier New" w:hAnsi="Courier New" w:cs="Courier New"/>
          <w:b/>
          <w:bCs/>
          <w:color w:val="8080C0"/>
          <w:szCs w:val="20"/>
        </w:rPr>
      </w:pPr>
      <w:r>
        <w:rPr>
          <w:rFonts w:ascii="Courier New" w:hAnsi="Courier New" w:cs="Courier New"/>
          <w:b/>
          <w:bCs/>
          <w:color w:val="8080C0"/>
          <w:szCs w:val="20"/>
          <w:lang w:val="en-GB"/>
        </w:rPr>
        <w:t xml:space="preserve">  </w:t>
      </w:r>
      <w:proofErr w:type="spellStart"/>
      <w:proofErr w:type="gramStart"/>
      <w:r>
        <w:rPr>
          <w:rFonts w:ascii="Courier New" w:hAnsi="Courier New" w:cs="Courier New"/>
          <w:b/>
          <w:bCs/>
          <w:color w:val="8080C0"/>
          <w:szCs w:val="20"/>
        </w:rPr>
        <w:t>outline</w:t>
      </w:r>
      <w:proofErr w:type="spellEnd"/>
      <w:r>
        <w:rPr>
          <w:rFonts w:ascii="Courier New" w:hAnsi="Courier New" w:cs="Courier New"/>
          <w:b/>
          <w:bCs/>
          <w:color w:val="000000"/>
          <w:szCs w:val="20"/>
        </w:rPr>
        <w:t>:</w:t>
      </w:r>
      <w:proofErr w:type="gramEnd"/>
      <w:r>
        <w:rPr>
          <w:rFonts w:ascii="Courier New" w:hAnsi="Courier New" w:cs="Courier New"/>
          <w:b/>
          <w:bCs/>
          <w:color w:val="000000"/>
          <w:szCs w:val="20"/>
        </w:rPr>
        <w:t xml:space="preserve"> 0.05rem </w:t>
      </w:r>
      <w:proofErr w:type="spellStart"/>
      <w:r>
        <w:rPr>
          <w:rFonts w:ascii="Courier New" w:hAnsi="Courier New" w:cs="Courier New"/>
          <w:b/>
          <w:bCs/>
          <w:color w:val="000000"/>
          <w:szCs w:val="20"/>
        </w:rPr>
        <w:t>dotted</w:t>
      </w:r>
      <w:proofErr w:type="spellEnd"/>
      <w:r>
        <w:rPr>
          <w:rFonts w:ascii="Courier New" w:hAnsi="Courier New" w:cs="Courier New"/>
          <w:b/>
          <w:bCs/>
          <w:color w:val="000000"/>
          <w:szCs w:val="20"/>
        </w:rPr>
        <w:t>;</w:t>
      </w:r>
    </w:p>
    <w:p w14:paraId="41F9A903" w14:textId="77777777" w:rsidR="009A394F" w:rsidRDefault="009A394F" w:rsidP="009A394F">
      <w:pPr>
        <w:spacing w:before="0" w:after="0"/>
        <w:rPr>
          <w:rFonts w:ascii="Courier New" w:hAnsi="Courier New" w:cs="Courier New"/>
          <w:b/>
          <w:bCs/>
          <w:color w:val="000000"/>
          <w:szCs w:val="20"/>
        </w:rPr>
      </w:pPr>
      <w:r>
        <w:rPr>
          <w:rFonts w:ascii="Courier New" w:hAnsi="Courier New" w:cs="Courier New"/>
          <w:b/>
          <w:bCs/>
          <w:color w:val="000000"/>
          <w:szCs w:val="20"/>
        </w:rPr>
        <w:t>}</w:t>
      </w:r>
    </w:p>
    <w:p w14:paraId="6EF368AF" w14:textId="77777777" w:rsidR="009A394F" w:rsidRDefault="009A394F" w:rsidP="009A394F">
      <w:pPr>
        <w:pStyle w:val="Titre2Sans"/>
        <w:pageBreakBefore/>
      </w:pPr>
      <w:bookmarkStart w:id="26" w:name="_Toc175071146"/>
      <w:r>
        <w:lastRenderedPageBreak/>
        <w:t>Carrousels</w:t>
      </w:r>
      <w:bookmarkEnd w:id="26"/>
    </w:p>
    <w:p w14:paraId="73B153FD" w14:textId="77777777" w:rsidR="009A394F" w:rsidRDefault="009A394F" w:rsidP="009A394F">
      <w:pPr>
        <w:pStyle w:val="Titre3Sans"/>
      </w:pPr>
      <w:r>
        <w:t>Principe</w:t>
      </w:r>
    </w:p>
    <w:p w14:paraId="74EFF3D0" w14:textId="3FF461A4" w:rsidR="009A394F" w:rsidRDefault="009A394F" w:rsidP="009A394F">
      <w:r>
        <w:t>Les carrousels sont des modules dynamiques qui permettent d’optimiser l’affichage du contenu d’une page dans un espace réduit grâce à un système de navigation contrôlant l’affichage de</w:t>
      </w:r>
      <w:r w:rsidR="007D2FBB">
        <w:t xml:space="preserve"> </w:t>
      </w:r>
      <w:r w:rsidR="00923C9B">
        <w:t>panneaux</w:t>
      </w:r>
      <w:r w:rsidR="007D2FBB">
        <w:t xml:space="preserve"> </w:t>
      </w:r>
      <w:r>
        <w:t>défilants, parfois automatiquement.</w:t>
      </w:r>
    </w:p>
    <w:p w14:paraId="346969C6" w14:textId="4DADDC89" w:rsidR="009A394F" w:rsidRDefault="009A394F" w:rsidP="009A394F">
      <w:r>
        <w:t xml:space="preserve">Ils se présentent généralement sous la forme d’un panneau de contenu entouré de boutons « Précédent » et « Suivant » qui permettent de faire défiler les </w:t>
      </w:r>
      <w:r w:rsidR="007D2FBB">
        <w:t>diapositives</w:t>
      </w:r>
      <w:r>
        <w:t xml:space="preserve"> du carrousel. Ils sont souvent accompagnés d’un système de pagination.</w:t>
      </w:r>
    </w:p>
    <w:p w14:paraId="21F4C079" w14:textId="50345067" w:rsidR="009A394F" w:rsidRDefault="009A394F" w:rsidP="009A394F">
      <w:r>
        <w:t xml:space="preserve">Dans le cas d’un carrousel à défilement automatique, </w:t>
      </w:r>
      <w:hyperlink r:id="rId33" w:history="1">
        <w:r w:rsidRPr="009A394F">
          <w:rPr>
            <w:rStyle w:val="Lienhypertexte"/>
          </w:rPr>
          <w:t>un système de mise en pause et de relance du défilement</w:t>
        </w:r>
      </w:hyperlink>
      <w:r>
        <w:t xml:space="preserve"> est présent.</w:t>
      </w:r>
    </w:p>
    <w:p w14:paraId="3D3D6981" w14:textId="52FA3361" w:rsidR="002E5E8D" w:rsidRDefault="00940531" w:rsidP="009A394F">
      <w:pPr>
        <w:jc w:val="center"/>
      </w:pPr>
      <w:r w:rsidRPr="00940531">
        <w:rPr>
          <w:noProof/>
        </w:rPr>
        <w:drawing>
          <wp:inline distT="0" distB="0" distL="0" distR="0" wp14:anchorId="16AD1CF8" wp14:editId="592DC4D6">
            <wp:extent cx="5191931" cy="5133975"/>
            <wp:effectExtent l="0" t="0" r="8890" b="0"/>
            <wp:docPr id="594006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06062" name=""/>
                    <pic:cNvPicPr/>
                  </pic:nvPicPr>
                  <pic:blipFill>
                    <a:blip r:embed="rId34"/>
                    <a:stretch>
                      <a:fillRect/>
                    </a:stretch>
                  </pic:blipFill>
                  <pic:spPr>
                    <a:xfrm>
                      <a:off x="0" y="0"/>
                      <a:ext cx="5200028" cy="5141982"/>
                    </a:xfrm>
                    <a:prstGeom prst="rect">
                      <a:avLst/>
                    </a:prstGeom>
                  </pic:spPr>
                </pic:pic>
              </a:graphicData>
            </a:graphic>
          </wp:inline>
        </w:drawing>
      </w:r>
    </w:p>
    <w:p w14:paraId="69893B44" w14:textId="383A81CF" w:rsidR="009A394F" w:rsidRDefault="009A394F" w:rsidP="009A394F">
      <w:pPr>
        <w:pStyle w:val="Lgendes"/>
      </w:pPr>
      <w:r>
        <w:t>Ce carrousel animé dispose d’un système de mise en pause du mouvement</w:t>
      </w:r>
      <w:r w:rsidR="00017162">
        <w:t>, de flèches et de puces de navigation</w:t>
      </w:r>
      <w:r>
        <w:t>.</w:t>
      </w:r>
    </w:p>
    <w:p w14:paraId="5C89D8ED" w14:textId="5CFCCA5D" w:rsidR="00EB2D0F" w:rsidRDefault="00EB2D0F" w:rsidP="00EB2D0F">
      <w:pPr>
        <w:pStyle w:val="Remarque"/>
      </w:pPr>
      <w:r>
        <w:lastRenderedPageBreak/>
        <w:t>Cette fiche s’appuie sur le motif de conception « </w:t>
      </w:r>
      <w:hyperlink r:id="rId35" w:history="1">
        <w:r>
          <w:rPr>
            <w:rStyle w:val="Lienhypertexte"/>
            <w:lang w:val="en-GB"/>
          </w:rPr>
          <w:t>Carousel with Tabs for Slide Control</w:t>
        </w:r>
      </w:hyperlink>
      <w:r>
        <w:t xml:space="preserve"> » détaillé dans les </w:t>
      </w:r>
      <w:hyperlink r:id="rId36" w:history="1">
        <w:r>
          <w:rPr>
            <w:rStyle w:val="Lienhypertexte"/>
            <w:lang w:val="en-GB"/>
          </w:rPr>
          <w:t>ARIA Authoring Practices Guide (APG)</w:t>
        </w:r>
      </w:hyperlink>
      <w:r>
        <w:t xml:space="preserve"> du W3C.</w:t>
      </w:r>
    </w:p>
    <w:p w14:paraId="65A76734" w14:textId="1380B62F" w:rsidR="009A394F" w:rsidRDefault="009A394F" w:rsidP="009A394F">
      <w:pPr>
        <w:pStyle w:val="Titre3Sans"/>
      </w:pPr>
      <w:r>
        <w:t>Socle HTML</w:t>
      </w:r>
    </w:p>
    <w:p w14:paraId="1B5BB48D" w14:textId="327B09D6" w:rsidR="00E10999" w:rsidRDefault="005479BD" w:rsidP="005479BD">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"pause.png"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w:t>
      </w:r>
      <w:r w:rsidR="00D06E65">
        <w:rPr>
          <w:rFonts w:ascii="Courier New" w:hAnsi="Courier New" w:cs="Courier New"/>
          <w:b/>
          <w:bCs/>
          <w:color w:val="8000FF"/>
          <w:szCs w:val="20"/>
          <w:highlight w:val="white"/>
        </w:rPr>
        <w:t>Reprendre</w:t>
      </w:r>
      <w:r>
        <w:rPr>
          <w:rFonts w:ascii="Courier New" w:hAnsi="Courier New" w:cs="Courier New"/>
          <w:b/>
          <w:bCs/>
          <w:color w:val="8000FF"/>
          <w:szCs w:val="20"/>
          <w:highlight w:val="white"/>
        </w:rPr>
        <w:t xml:space="preserve"> le défilement du carrousel"</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1796B656" w14:textId="0F800559" w:rsidR="005479BD" w:rsidRPr="00CA761A" w:rsidRDefault="00E10999" w:rsidP="005479BD">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color w:val="0000FF"/>
          <w:szCs w:val="20"/>
          <w:highlight w:val="white"/>
        </w:rPr>
        <w:t>&lt;</w:t>
      </w:r>
      <w:proofErr w:type="spellStart"/>
      <w:proofErr w:type="gramStart"/>
      <w:r w:rsidRPr="00CA761A">
        <w:rPr>
          <w:rFonts w:ascii="Courier New" w:hAnsi="Courier New" w:cs="Courier New"/>
          <w:color w:val="0000FF"/>
          <w:szCs w:val="20"/>
          <w:highlight w:val="white"/>
        </w:rPr>
        <w:t>button</w:t>
      </w:r>
      <w:proofErr w:type="spellEnd"/>
      <w:proofErr w:type="gramEnd"/>
      <w:r w:rsidRPr="00CA761A">
        <w:rPr>
          <w:rFonts w:ascii="Courier New" w:hAnsi="Courier New" w:cs="Courier New"/>
          <w:color w:val="0000FF"/>
          <w:szCs w:val="20"/>
          <w:highlight w:val="white"/>
        </w:rPr>
        <w:t>&gt;&lt;</w:t>
      </w:r>
      <w:proofErr w:type="spellStart"/>
      <w:r w:rsidRPr="00CA761A">
        <w:rPr>
          <w:rFonts w:ascii="Courier New" w:hAnsi="Courier New" w:cs="Courier New"/>
          <w:color w:val="0000FF"/>
          <w:szCs w:val="20"/>
          <w:highlight w:val="white"/>
        </w:rPr>
        <w:t>img</w:t>
      </w:r>
      <w:proofErr w:type="spellEnd"/>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src</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"precedent.png"</w:t>
      </w:r>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alt</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r>
        <w:rPr>
          <w:rFonts w:ascii="Courier New" w:hAnsi="Courier New" w:cs="Courier New"/>
          <w:b/>
          <w:bCs/>
          <w:color w:val="8000FF"/>
          <w:szCs w:val="20"/>
          <w:highlight w:val="white"/>
        </w:rPr>
        <w:t>Diapositive</w:t>
      </w:r>
      <w:r w:rsidRPr="00CA761A">
        <w:rPr>
          <w:rFonts w:ascii="Courier New" w:hAnsi="Courier New" w:cs="Courier New"/>
          <w:b/>
          <w:bCs/>
          <w:color w:val="8000FF"/>
          <w:szCs w:val="20"/>
          <w:highlight w:val="white"/>
        </w:rPr>
        <w:t xml:space="preserve"> précédent</w:t>
      </w:r>
      <w:r>
        <w:rPr>
          <w:rFonts w:ascii="Courier New" w:hAnsi="Courier New" w:cs="Courier New"/>
          <w:b/>
          <w:bCs/>
          <w:color w:val="8000FF"/>
          <w:szCs w:val="20"/>
          <w:highlight w:val="white"/>
        </w:rPr>
        <w:t>e</w:t>
      </w:r>
      <w:r w:rsidRPr="00CA761A">
        <w:rPr>
          <w:rFonts w:ascii="Courier New" w:hAnsi="Courier New" w:cs="Courier New"/>
          <w:b/>
          <w:bCs/>
          <w:color w:val="8000FF"/>
          <w:szCs w:val="20"/>
          <w:highlight w:val="white"/>
        </w:rPr>
        <w:t>"</w:t>
      </w:r>
      <w:r w:rsidRPr="00CA761A">
        <w:rPr>
          <w:rFonts w:ascii="Courier New" w:hAnsi="Courier New" w:cs="Courier New"/>
          <w:color w:val="000000"/>
          <w:szCs w:val="20"/>
          <w:highlight w:val="white"/>
        </w:rPr>
        <w:t xml:space="preserve"> </w:t>
      </w:r>
      <w:r w:rsidRPr="00CA761A">
        <w:rPr>
          <w:rFonts w:ascii="Courier New" w:hAnsi="Courier New" w:cs="Courier New"/>
          <w:color w:val="0000FF"/>
          <w:szCs w:val="20"/>
          <w:highlight w:val="white"/>
        </w:rPr>
        <w:t>/&gt;&lt;/</w:t>
      </w:r>
      <w:proofErr w:type="spellStart"/>
      <w:r w:rsidRPr="00CA761A">
        <w:rPr>
          <w:rFonts w:ascii="Courier New" w:hAnsi="Courier New" w:cs="Courier New"/>
          <w:color w:val="0000FF"/>
          <w:szCs w:val="20"/>
          <w:highlight w:val="white"/>
        </w:rPr>
        <w:t>button</w:t>
      </w:r>
      <w:proofErr w:type="spellEnd"/>
      <w:r w:rsidRPr="00CA761A">
        <w:rPr>
          <w:rFonts w:ascii="Courier New" w:hAnsi="Courier New" w:cs="Courier New"/>
          <w:color w:val="0000FF"/>
          <w:szCs w:val="20"/>
          <w:highlight w:val="white"/>
        </w:rPr>
        <w:t>&gt;</w:t>
      </w:r>
    </w:p>
    <w:p w14:paraId="5298F1F5" w14:textId="6BC41493" w:rsidR="005479BD" w:rsidRDefault="005479BD" w:rsidP="005479BD">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&lt;div</w:t>
      </w:r>
      <w:r w:rsidR="002F2453">
        <w:rPr>
          <w:rFonts w:ascii="Courier New" w:hAnsi="Courier New" w:cs="Courier New"/>
          <w:color w:val="0000FF"/>
          <w:szCs w:val="20"/>
          <w:highlight w:val="white"/>
          <w:lang w:val="en-US"/>
        </w:rPr>
        <w:t xml:space="preserve"> </w:t>
      </w:r>
      <w:r w:rsidR="002F2453">
        <w:rPr>
          <w:rFonts w:ascii="Courier New" w:hAnsi="Courier New" w:cs="Courier New"/>
          <w:color w:val="000000"/>
          <w:szCs w:val="20"/>
          <w:highlight w:val="white"/>
          <w:lang w:val="en-US"/>
        </w:rPr>
        <w:t>aria-live=</w:t>
      </w:r>
      <w:r w:rsidR="002F2453">
        <w:rPr>
          <w:rFonts w:ascii="Courier New" w:hAnsi="Courier New" w:cs="Courier New"/>
          <w:b/>
          <w:bCs/>
          <w:color w:val="8000FF"/>
          <w:szCs w:val="20"/>
          <w:highlight w:val="white"/>
          <w:lang w:val="en-US"/>
        </w:rPr>
        <w:t>"polite"</w:t>
      </w:r>
      <w:r>
        <w:rPr>
          <w:rFonts w:ascii="Courier New" w:hAnsi="Courier New" w:cs="Courier New"/>
          <w:color w:val="0000FF"/>
          <w:szCs w:val="20"/>
          <w:highlight w:val="white"/>
          <w:lang w:val="en-US"/>
        </w:rPr>
        <w:t>&gt;</w:t>
      </w:r>
    </w:p>
    <w:p w14:paraId="50871753" w14:textId="19F3C51B" w:rsidR="005479BD" w:rsidRDefault="005479BD" w:rsidP="005479BD">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EA420B">
        <w:rPr>
          <w:rFonts w:ascii="Courier New" w:hAnsi="Courier New" w:cs="Courier New"/>
          <w:b/>
          <w:bCs/>
          <w:color w:val="8000FF"/>
          <w:szCs w:val="20"/>
          <w:highlight w:val="white"/>
          <w:lang w:val="en-US"/>
        </w:rPr>
        <w:t>diapo</w:t>
      </w:r>
      <w:r>
        <w:rPr>
          <w:rFonts w:ascii="Courier New" w:hAnsi="Courier New" w:cs="Courier New"/>
          <w:b/>
          <w:bCs/>
          <w:color w:val="8000FF"/>
          <w:szCs w:val="20"/>
          <w:highlight w:val="white"/>
          <w:lang w:val="en-US"/>
        </w:rPr>
        <w:t>-1"</w:t>
      </w:r>
      <w:r w:rsidR="009516B1">
        <w:rPr>
          <w:rFonts w:ascii="Courier New" w:hAnsi="Courier New" w:cs="Courier New"/>
          <w:b/>
          <w:bCs/>
          <w:color w:val="8000FF"/>
          <w:szCs w:val="20"/>
          <w:highlight w:val="white"/>
          <w:lang w:val="en-US"/>
        </w:rPr>
        <w:t xml:space="preserve"> </w:t>
      </w:r>
      <w:r w:rsidR="009516B1">
        <w:rPr>
          <w:rFonts w:ascii="Courier New" w:hAnsi="Courier New" w:cs="Courier New"/>
          <w:color w:val="000000"/>
          <w:szCs w:val="20"/>
          <w:highlight w:val="white"/>
          <w:lang w:val="en-US"/>
        </w:rPr>
        <w:t>aria-</w:t>
      </w:r>
      <w:proofErr w:type="spellStart"/>
      <w:r w:rsidR="009516B1">
        <w:rPr>
          <w:rFonts w:ascii="Courier New" w:hAnsi="Courier New" w:cs="Courier New"/>
          <w:color w:val="000000"/>
          <w:szCs w:val="20"/>
          <w:highlight w:val="white"/>
          <w:lang w:val="en-US"/>
        </w:rPr>
        <w:t>roledescription</w:t>
      </w:r>
      <w:proofErr w:type="spellEnd"/>
      <w:r w:rsidR="009516B1">
        <w:rPr>
          <w:rFonts w:ascii="Courier New" w:hAnsi="Courier New" w:cs="Courier New"/>
          <w:color w:val="000000"/>
          <w:szCs w:val="20"/>
          <w:highlight w:val="white"/>
          <w:lang w:val="en-US"/>
        </w:rPr>
        <w:t>=</w:t>
      </w:r>
      <w:r w:rsidR="009516B1">
        <w:rPr>
          <w:rFonts w:ascii="Courier New" w:hAnsi="Courier New" w:cs="Courier New"/>
          <w:b/>
          <w:bCs/>
          <w:color w:val="8000FF"/>
          <w:szCs w:val="20"/>
          <w:highlight w:val="white"/>
          <w:lang w:val="en-US"/>
        </w:rPr>
        <w:t xml:space="preserve">"diapositive" </w:t>
      </w:r>
      <w:r w:rsidR="009516B1">
        <w:rPr>
          <w:rFonts w:ascii="Courier New" w:hAnsi="Courier New" w:cs="Courier New"/>
          <w:color w:val="000000"/>
          <w:szCs w:val="20"/>
          <w:highlight w:val="white"/>
          <w:lang w:val="en-US"/>
        </w:rPr>
        <w:t>aria-label=</w:t>
      </w:r>
      <w:r w:rsidR="009516B1">
        <w:rPr>
          <w:rFonts w:ascii="Courier New" w:hAnsi="Courier New" w:cs="Courier New"/>
          <w:b/>
          <w:bCs/>
          <w:color w:val="8000FF"/>
          <w:szCs w:val="20"/>
          <w:highlight w:val="white"/>
          <w:lang w:val="en-US"/>
        </w:rPr>
        <w:t>"1 sur 4"</w:t>
      </w:r>
      <w:r>
        <w:rPr>
          <w:rFonts w:ascii="Courier New" w:hAnsi="Courier New" w:cs="Courier New"/>
          <w:color w:val="0000FF"/>
          <w:szCs w:val="20"/>
          <w:highlight w:val="white"/>
          <w:lang w:val="en-US"/>
        </w:rPr>
        <w:t>&gt;</w:t>
      </w:r>
    </w:p>
    <w:p w14:paraId="6996A464" w14:textId="5187EF99" w:rsidR="005479BD" w:rsidRDefault="005479BD" w:rsidP="005479B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 xml:space="preserve">[Contenu du premier panneau </w:t>
      </w:r>
      <w:r w:rsidR="00EA420B">
        <w:rPr>
          <w:rFonts w:ascii="Courier New" w:hAnsi="Courier New" w:cs="Courier New"/>
          <w:b/>
          <w:bCs/>
          <w:color w:val="000000"/>
          <w:szCs w:val="20"/>
          <w:highlight w:val="white"/>
        </w:rPr>
        <w:t>(affiché, car onglet associé sélectionné)</w:t>
      </w:r>
      <w:r>
        <w:rPr>
          <w:rFonts w:ascii="Courier New" w:hAnsi="Courier New" w:cs="Courier New"/>
          <w:b/>
          <w:bCs/>
          <w:color w:val="000000"/>
          <w:szCs w:val="20"/>
          <w:highlight w:val="white"/>
        </w:rPr>
        <w:t>]</w:t>
      </w:r>
    </w:p>
    <w:p w14:paraId="123A4F2E" w14:textId="77777777" w:rsidR="005479BD" w:rsidRPr="00CA761A" w:rsidRDefault="005479BD" w:rsidP="005479B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sidRPr="00CA761A">
        <w:rPr>
          <w:rFonts w:ascii="Courier New" w:hAnsi="Courier New" w:cs="Courier New"/>
          <w:color w:val="0000FF"/>
          <w:szCs w:val="20"/>
          <w:highlight w:val="white"/>
        </w:rPr>
        <w:t>&lt;/div&gt;</w:t>
      </w:r>
    </w:p>
    <w:p w14:paraId="61FC62F0" w14:textId="03C382E5" w:rsidR="005479BD" w:rsidRPr="00CA761A" w:rsidRDefault="005479BD" w:rsidP="005479BD">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b/>
          <w:bCs/>
          <w:color w:val="000000"/>
          <w:szCs w:val="20"/>
          <w:highlight w:val="white"/>
        </w:rPr>
        <w:t xml:space="preserve">  </w:t>
      </w:r>
      <w:r w:rsidRPr="00CA761A">
        <w:rPr>
          <w:rFonts w:ascii="Courier New" w:hAnsi="Courier New" w:cs="Courier New"/>
          <w:color w:val="0000FF"/>
          <w:szCs w:val="20"/>
          <w:highlight w:val="white"/>
        </w:rPr>
        <w:t>&lt;</w:t>
      </w:r>
      <w:proofErr w:type="gramStart"/>
      <w:r w:rsidRPr="00CA761A">
        <w:rPr>
          <w:rFonts w:ascii="Courier New" w:hAnsi="Courier New" w:cs="Courier New"/>
          <w:color w:val="0000FF"/>
          <w:szCs w:val="20"/>
          <w:highlight w:val="white"/>
        </w:rPr>
        <w:t>div</w:t>
      </w:r>
      <w:proofErr w:type="gramEnd"/>
      <w:r w:rsidRPr="00CA761A">
        <w:rPr>
          <w:rFonts w:ascii="Courier New" w:hAnsi="Courier New" w:cs="Courier New"/>
          <w:color w:val="000000"/>
          <w:szCs w:val="20"/>
          <w:highlight w:val="white"/>
        </w:rPr>
        <w:t xml:space="preserve"> </w:t>
      </w:r>
      <w:proofErr w:type="spellStart"/>
      <w:r w:rsidRPr="00CA761A">
        <w:rPr>
          <w:rFonts w:ascii="Courier New" w:hAnsi="Courier New" w:cs="Courier New"/>
          <w:color w:val="FF0000"/>
          <w:szCs w:val="20"/>
          <w:highlight w:val="white"/>
        </w:rPr>
        <w:t>role</w:t>
      </w:r>
      <w:proofErr w:type="spellEnd"/>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proofErr w:type="spellStart"/>
      <w:r w:rsidRPr="00CA761A">
        <w:rPr>
          <w:rFonts w:ascii="Courier New" w:hAnsi="Courier New" w:cs="Courier New"/>
          <w:b/>
          <w:bCs/>
          <w:color w:val="8000FF"/>
          <w:szCs w:val="20"/>
          <w:highlight w:val="white"/>
        </w:rPr>
        <w:t>tabpanel</w:t>
      </w:r>
      <w:proofErr w:type="spellEnd"/>
      <w:r w:rsidRPr="00CA761A">
        <w:rPr>
          <w:rFonts w:ascii="Courier New" w:hAnsi="Courier New" w:cs="Courier New"/>
          <w:b/>
          <w:bCs/>
          <w:color w:val="8000FF"/>
          <w:szCs w:val="20"/>
          <w:highlight w:val="white"/>
        </w:rPr>
        <w:t>"</w:t>
      </w:r>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id</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r w:rsidR="00EA420B">
        <w:rPr>
          <w:rFonts w:ascii="Courier New" w:hAnsi="Courier New" w:cs="Courier New"/>
          <w:b/>
          <w:bCs/>
          <w:color w:val="8000FF"/>
          <w:szCs w:val="20"/>
          <w:highlight w:val="white"/>
        </w:rPr>
        <w:t>diapo</w:t>
      </w:r>
      <w:r w:rsidRPr="00CA761A">
        <w:rPr>
          <w:rFonts w:ascii="Courier New" w:hAnsi="Courier New" w:cs="Courier New"/>
          <w:b/>
          <w:bCs/>
          <w:color w:val="8000FF"/>
          <w:szCs w:val="20"/>
          <w:highlight w:val="white"/>
        </w:rPr>
        <w:t>-2"</w:t>
      </w:r>
      <w:r w:rsidR="009516B1">
        <w:rPr>
          <w:rFonts w:ascii="Courier New" w:hAnsi="Courier New" w:cs="Courier New"/>
          <w:b/>
          <w:bCs/>
          <w:color w:val="8000FF"/>
          <w:szCs w:val="20"/>
          <w:highlight w:val="white"/>
        </w:rPr>
        <w:t xml:space="preserve"> </w:t>
      </w:r>
      <w:r w:rsidR="009516B1">
        <w:rPr>
          <w:rFonts w:ascii="Courier New" w:hAnsi="Courier New" w:cs="Courier New"/>
          <w:color w:val="000000"/>
          <w:szCs w:val="20"/>
          <w:highlight w:val="white"/>
          <w:lang w:val="en-US"/>
        </w:rPr>
        <w:t>aria-</w:t>
      </w:r>
      <w:proofErr w:type="spellStart"/>
      <w:r w:rsidR="009516B1">
        <w:rPr>
          <w:rFonts w:ascii="Courier New" w:hAnsi="Courier New" w:cs="Courier New"/>
          <w:color w:val="000000"/>
          <w:szCs w:val="20"/>
          <w:highlight w:val="white"/>
          <w:lang w:val="en-US"/>
        </w:rPr>
        <w:t>roledescription</w:t>
      </w:r>
      <w:proofErr w:type="spellEnd"/>
      <w:r w:rsidR="009516B1">
        <w:rPr>
          <w:rFonts w:ascii="Courier New" w:hAnsi="Courier New" w:cs="Courier New"/>
          <w:color w:val="000000"/>
          <w:szCs w:val="20"/>
          <w:highlight w:val="white"/>
          <w:lang w:val="en-US"/>
        </w:rPr>
        <w:t>=</w:t>
      </w:r>
      <w:r w:rsidR="009516B1">
        <w:rPr>
          <w:rFonts w:ascii="Courier New" w:hAnsi="Courier New" w:cs="Courier New"/>
          <w:b/>
          <w:bCs/>
          <w:color w:val="8000FF"/>
          <w:szCs w:val="20"/>
          <w:highlight w:val="white"/>
          <w:lang w:val="en-US"/>
        </w:rPr>
        <w:t xml:space="preserve">"diapositive" </w:t>
      </w:r>
      <w:r w:rsidR="009516B1">
        <w:rPr>
          <w:rFonts w:ascii="Courier New" w:hAnsi="Courier New" w:cs="Courier New"/>
          <w:color w:val="000000"/>
          <w:szCs w:val="20"/>
          <w:highlight w:val="white"/>
          <w:lang w:val="en-US"/>
        </w:rPr>
        <w:t>aria-label=</w:t>
      </w:r>
      <w:r w:rsidR="009516B1">
        <w:rPr>
          <w:rFonts w:ascii="Courier New" w:hAnsi="Courier New" w:cs="Courier New"/>
          <w:b/>
          <w:bCs/>
          <w:color w:val="8000FF"/>
          <w:szCs w:val="20"/>
          <w:highlight w:val="white"/>
          <w:lang w:val="en-US"/>
        </w:rPr>
        <w:t>"2 sur 4"</w:t>
      </w:r>
      <w:r w:rsidRPr="00CA761A">
        <w:rPr>
          <w:rFonts w:ascii="Courier New" w:hAnsi="Courier New" w:cs="Courier New"/>
          <w:color w:val="0000FF"/>
          <w:szCs w:val="20"/>
          <w:highlight w:val="white"/>
        </w:rPr>
        <w:t>&gt;</w:t>
      </w:r>
    </w:p>
    <w:p w14:paraId="2A6C791D" w14:textId="5599D386" w:rsidR="005479BD" w:rsidRDefault="005479BD" w:rsidP="005479BD">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rPr>
        <w:t>[Contenu du deuxième panneau</w:t>
      </w:r>
      <w:r w:rsidR="00860033">
        <w:rPr>
          <w:rFonts w:ascii="Courier New" w:hAnsi="Courier New" w:cs="Courier New"/>
          <w:b/>
          <w:bCs/>
          <w:color w:val="000000"/>
          <w:szCs w:val="20"/>
          <w:highlight w:val="white"/>
        </w:rPr>
        <w:t xml:space="preserve"> (masqué)</w:t>
      </w:r>
      <w:r>
        <w:rPr>
          <w:rFonts w:ascii="Courier New" w:hAnsi="Courier New" w:cs="Courier New"/>
          <w:b/>
          <w:bCs/>
          <w:color w:val="000000"/>
          <w:szCs w:val="20"/>
          <w:highlight w:val="white"/>
        </w:rPr>
        <w:t>]</w:t>
      </w:r>
    </w:p>
    <w:p w14:paraId="28E783D1" w14:textId="77777777" w:rsidR="005479BD" w:rsidRDefault="005479BD" w:rsidP="005479BD">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lang w:val="en-US"/>
        </w:rPr>
        <w:t>&lt;/div&gt;</w:t>
      </w:r>
    </w:p>
    <w:p w14:paraId="54B8B0DB" w14:textId="40D4E634" w:rsidR="005479BD" w:rsidRDefault="005479BD" w:rsidP="005479BD">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EA420B">
        <w:rPr>
          <w:rFonts w:ascii="Courier New" w:hAnsi="Courier New" w:cs="Courier New"/>
          <w:b/>
          <w:bCs/>
          <w:color w:val="8000FF"/>
          <w:szCs w:val="20"/>
          <w:highlight w:val="white"/>
          <w:lang w:val="en-US"/>
        </w:rPr>
        <w:t>diapo</w:t>
      </w:r>
      <w:r>
        <w:rPr>
          <w:rFonts w:ascii="Courier New" w:hAnsi="Courier New" w:cs="Courier New"/>
          <w:b/>
          <w:bCs/>
          <w:color w:val="8000FF"/>
          <w:szCs w:val="20"/>
          <w:highlight w:val="white"/>
          <w:lang w:val="en-US"/>
        </w:rPr>
        <w:t>-3"</w:t>
      </w:r>
      <w:r w:rsidR="009516B1">
        <w:rPr>
          <w:rFonts w:ascii="Courier New" w:hAnsi="Courier New" w:cs="Courier New"/>
          <w:b/>
          <w:bCs/>
          <w:color w:val="8000FF"/>
          <w:szCs w:val="20"/>
          <w:highlight w:val="white"/>
          <w:lang w:val="en-US"/>
        </w:rPr>
        <w:t xml:space="preserve"> </w:t>
      </w:r>
      <w:r w:rsidR="009516B1">
        <w:rPr>
          <w:rFonts w:ascii="Courier New" w:hAnsi="Courier New" w:cs="Courier New"/>
          <w:color w:val="000000"/>
          <w:szCs w:val="20"/>
          <w:highlight w:val="white"/>
          <w:lang w:val="en-US"/>
        </w:rPr>
        <w:t>aria-</w:t>
      </w:r>
      <w:proofErr w:type="spellStart"/>
      <w:r w:rsidR="009516B1">
        <w:rPr>
          <w:rFonts w:ascii="Courier New" w:hAnsi="Courier New" w:cs="Courier New"/>
          <w:color w:val="000000"/>
          <w:szCs w:val="20"/>
          <w:highlight w:val="white"/>
          <w:lang w:val="en-US"/>
        </w:rPr>
        <w:t>roledescription</w:t>
      </w:r>
      <w:proofErr w:type="spellEnd"/>
      <w:r w:rsidR="009516B1">
        <w:rPr>
          <w:rFonts w:ascii="Courier New" w:hAnsi="Courier New" w:cs="Courier New"/>
          <w:color w:val="000000"/>
          <w:szCs w:val="20"/>
          <w:highlight w:val="white"/>
          <w:lang w:val="en-US"/>
        </w:rPr>
        <w:t>=</w:t>
      </w:r>
      <w:r w:rsidR="009516B1">
        <w:rPr>
          <w:rFonts w:ascii="Courier New" w:hAnsi="Courier New" w:cs="Courier New"/>
          <w:b/>
          <w:bCs/>
          <w:color w:val="8000FF"/>
          <w:szCs w:val="20"/>
          <w:highlight w:val="white"/>
          <w:lang w:val="en-US"/>
        </w:rPr>
        <w:t xml:space="preserve">"diapositive" </w:t>
      </w:r>
      <w:r w:rsidR="009516B1">
        <w:rPr>
          <w:rFonts w:ascii="Courier New" w:hAnsi="Courier New" w:cs="Courier New"/>
          <w:color w:val="000000"/>
          <w:szCs w:val="20"/>
          <w:highlight w:val="white"/>
          <w:lang w:val="en-US"/>
        </w:rPr>
        <w:t>aria-label=</w:t>
      </w:r>
      <w:r w:rsidR="009516B1">
        <w:rPr>
          <w:rFonts w:ascii="Courier New" w:hAnsi="Courier New" w:cs="Courier New"/>
          <w:b/>
          <w:bCs/>
          <w:color w:val="8000FF"/>
          <w:szCs w:val="20"/>
          <w:highlight w:val="white"/>
          <w:lang w:val="en-US"/>
        </w:rPr>
        <w:t>"3 sur 4"</w:t>
      </w:r>
      <w:r>
        <w:rPr>
          <w:rFonts w:ascii="Courier New" w:hAnsi="Courier New" w:cs="Courier New"/>
          <w:color w:val="0000FF"/>
          <w:szCs w:val="20"/>
          <w:highlight w:val="white"/>
          <w:lang w:val="en-US"/>
        </w:rPr>
        <w:t>&gt;</w:t>
      </w:r>
    </w:p>
    <w:p w14:paraId="4C65A9C9" w14:textId="77777777" w:rsidR="005479BD" w:rsidRDefault="005479BD" w:rsidP="005479B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[Contenu du troisième panneau (masqué)]</w:t>
      </w:r>
    </w:p>
    <w:p w14:paraId="793F48F7" w14:textId="77777777" w:rsidR="005479BD" w:rsidRDefault="005479BD" w:rsidP="005479BD">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&lt;/div&gt;</w:t>
      </w:r>
    </w:p>
    <w:p w14:paraId="702A0AC7" w14:textId="07E868C1" w:rsidR="009516B1" w:rsidRDefault="009516B1" w:rsidP="009516B1">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 xml:space="preserve">  &lt;div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 xml:space="preserve">"diapo-4" </w:t>
      </w:r>
      <w:r>
        <w:rPr>
          <w:rFonts w:ascii="Courier New" w:hAnsi="Courier New" w:cs="Courier New"/>
          <w:color w:val="000000"/>
          <w:szCs w:val="20"/>
          <w:highlight w:val="white"/>
          <w:lang w:val="en-US"/>
        </w:rPr>
        <w:t>aria-</w:t>
      </w:r>
      <w:proofErr w:type="spellStart"/>
      <w:r>
        <w:rPr>
          <w:rFonts w:ascii="Courier New" w:hAnsi="Courier New" w:cs="Courier New"/>
          <w:color w:val="000000"/>
          <w:szCs w:val="20"/>
          <w:highlight w:val="white"/>
          <w:lang w:val="en-US"/>
        </w:rPr>
        <w:t>roledescription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 xml:space="preserve">"diapositive" </w:t>
      </w:r>
      <w:r>
        <w:rPr>
          <w:rFonts w:ascii="Courier New" w:hAnsi="Courier New" w:cs="Courier New"/>
          <w:color w:val="000000"/>
          <w:szCs w:val="20"/>
          <w:highlight w:val="white"/>
          <w:lang w:val="en-US"/>
        </w:rPr>
        <w:t>aria-label=</w:t>
      </w:r>
      <w:r>
        <w:rPr>
          <w:rFonts w:ascii="Courier New" w:hAnsi="Courier New" w:cs="Courier New"/>
          <w:b/>
          <w:bCs/>
          <w:color w:val="8000FF"/>
          <w:szCs w:val="20"/>
          <w:highlight w:val="white"/>
          <w:lang w:val="en-US"/>
        </w:rPr>
        <w:t>"4 sur 4"</w:t>
      </w:r>
      <w:r>
        <w:rPr>
          <w:rFonts w:ascii="Courier New" w:hAnsi="Courier New" w:cs="Courier New"/>
          <w:color w:val="0000FF"/>
          <w:szCs w:val="20"/>
          <w:highlight w:val="white"/>
          <w:lang w:val="en-US"/>
        </w:rPr>
        <w:t>&gt;</w:t>
      </w:r>
    </w:p>
    <w:p w14:paraId="17EC70AD" w14:textId="0A073104" w:rsidR="009516B1" w:rsidRDefault="009516B1" w:rsidP="009516B1">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[Contenu du quatrième panneau (masqué)]</w:t>
      </w:r>
    </w:p>
    <w:p w14:paraId="468179CA" w14:textId="2B3D7F6B" w:rsidR="009516B1" w:rsidRDefault="009516B1" w:rsidP="005479B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&lt;/div&gt;</w:t>
      </w:r>
    </w:p>
    <w:p w14:paraId="0BDF1B9A" w14:textId="77777777" w:rsidR="005479BD" w:rsidRDefault="005479BD" w:rsidP="005479BD">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&lt;/div&gt;</w:t>
      </w:r>
    </w:p>
    <w:p w14:paraId="2AD99F8D" w14:textId="77777777" w:rsidR="002D05B5" w:rsidRDefault="002D05B5" w:rsidP="002D05B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tablist</w:t>
      </w:r>
      <w:proofErr w:type="spellEnd"/>
      <w:r>
        <w:rPr>
          <w:rFonts w:ascii="Courier New" w:hAnsi="Courier New" w:cs="Courier New"/>
          <w:b/>
          <w:bCs/>
          <w:color w:val="8000FF"/>
          <w:szCs w:val="20"/>
          <w:highlight w:val="white"/>
        </w:rPr>
        <w:t xml:space="preserve">" </w:t>
      </w:r>
      <w:r>
        <w:rPr>
          <w:rFonts w:ascii="Courier New" w:hAnsi="Courier New" w:cs="Courier New"/>
          <w:color w:val="000000"/>
          <w:szCs w:val="20"/>
          <w:highlight w:val="white"/>
        </w:rPr>
        <w:t>aria-label=</w:t>
      </w:r>
      <w:r>
        <w:rPr>
          <w:rFonts w:ascii="Courier New" w:hAnsi="Courier New" w:cs="Courier New"/>
          <w:b/>
          <w:bCs/>
          <w:color w:val="8000FF"/>
          <w:szCs w:val="20"/>
          <w:highlight w:val="white"/>
        </w:rPr>
        <w:t>"Diapositives"</w:t>
      </w:r>
      <w:r>
        <w:rPr>
          <w:rFonts w:ascii="Courier New" w:hAnsi="Courier New" w:cs="Courier New"/>
          <w:color w:val="0000FF"/>
          <w:szCs w:val="20"/>
          <w:highlight w:val="white"/>
        </w:rPr>
        <w:t>&gt;</w:t>
      </w:r>
    </w:p>
    <w:p w14:paraId="79CAB405" w14:textId="77777777" w:rsidR="002D05B5" w:rsidRDefault="002D05B5" w:rsidP="002D05B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selected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true</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"diapo-1"</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"puce-active.png"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"Diapositive 1"</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70690ED0" w14:textId="77777777" w:rsidR="002D05B5" w:rsidRDefault="002D05B5" w:rsidP="002D05B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selected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"diapo-2"</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"puce.png"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"Diapositive 2"</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096A2A17" w14:textId="77777777" w:rsidR="002D05B5" w:rsidRDefault="002D05B5" w:rsidP="002D05B5">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selected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"diapo-3"</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"puce.png"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"Diapositive 3"</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48DD76D1" w14:textId="77777777" w:rsidR="002D05B5" w:rsidRDefault="002D05B5" w:rsidP="002D05B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 xml:space="preserve">  &lt;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selected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"diapo-4"</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"puce.png"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"Diapositive 4"</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3D84CDD8" w14:textId="73240E2F" w:rsidR="002D05B5" w:rsidRDefault="002D05B5" w:rsidP="002D05B5">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color w:val="0000FF"/>
          <w:szCs w:val="20"/>
          <w:highlight w:val="white"/>
        </w:rPr>
        <w:t>&lt;/</w:t>
      </w:r>
      <w:r>
        <w:rPr>
          <w:rFonts w:ascii="Courier New" w:hAnsi="Courier New" w:cs="Courier New"/>
          <w:color w:val="0000FF"/>
          <w:szCs w:val="20"/>
          <w:highlight w:val="white"/>
        </w:rPr>
        <w:t>div</w:t>
      </w:r>
      <w:r w:rsidRPr="00CA761A">
        <w:rPr>
          <w:rFonts w:ascii="Courier New" w:hAnsi="Courier New" w:cs="Courier New"/>
          <w:color w:val="0000FF"/>
          <w:szCs w:val="20"/>
          <w:highlight w:val="white"/>
        </w:rPr>
        <w:t>&gt;</w:t>
      </w:r>
    </w:p>
    <w:p w14:paraId="1C762CE9" w14:textId="2991955E" w:rsidR="009A394F" w:rsidRPr="00C11E8E" w:rsidRDefault="005479BD" w:rsidP="00C11E8E">
      <w:pPr>
        <w:spacing w:before="0"/>
        <w:rPr>
          <w:rFonts w:ascii="Courier New" w:hAnsi="Courier New" w:cs="Courier New"/>
          <w:color w:val="0000FF"/>
          <w:szCs w:val="20"/>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"suivant.png"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w:t>
      </w:r>
      <w:r w:rsidR="002D05B5">
        <w:rPr>
          <w:rFonts w:ascii="Courier New" w:hAnsi="Courier New" w:cs="Courier New"/>
          <w:b/>
          <w:bCs/>
          <w:color w:val="8000FF"/>
          <w:szCs w:val="20"/>
          <w:highlight w:val="white"/>
        </w:rPr>
        <w:t>Diapositive</w:t>
      </w:r>
      <w:r>
        <w:rPr>
          <w:rFonts w:ascii="Courier New" w:hAnsi="Courier New" w:cs="Courier New"/>
          <w:b/>
          <w:bCs/>
          <w:color w:val="8000FF"/>
          <w:szCs w:val="20"/>
          <w:highlight w:val="white"/>
        </w:rPr>
        <w:t xml:space="preserve"> suivant</w:t>
      </w:r>
      <w:r w:rsidR="002D05B5">
        <w:rPr>
          <w:rFonts w:ascii="Courier New" w:hAnsi="Courier New" w:cs="Courier New"/>
          <w:b/>
          <w:bCs/>
          <w:color w:val="8000FF"/>
          <w:szCs w:val="20"/>
          <w:highlight w:val="white"/>
        </w:rPr>
        <w:t>e</w:t>
      </w:r>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7150EFCB" w14:textId="77777777" w:rsidR="00C11E8E" w:rsidRDefault="00C11E8E" w:rsidP="00C11E8E">
      <w:pPr>
        <w:pStyle w:val="Titre3Sans"/>
        <w:pageBreakBefore/>
      </w:pPr>
      <w:r>
        <w:lastRenderedPageBreak/>
        <w:t>Rôles, états et propriétés ARIA</w:t>
      </w:r>
    </w:p>
    <w:p w14:paraId="490C3728" w14:textId="4425FF65" w:rsidR="00C11E8E" w:rsidRDefault="00C11E8E" w:rsidP="00C11E8E">
      <w:pPr>
        <w:pStyle w:val="Paragraphedeliste"/>
      </w:pPr>
      <w:proofErr w:type="spellStart"/>
      <w:proofErr w:type="gramStart"/>
      <w:r w:rsidRPr="00C11E8E">
        <w:rPr>
          <w:rStyle w:val="Code12pt"/>
        </w:rPr>
        <w:t>role</w:t>
      </w:r>
      <w:proofErr w:type="spellEnd"/>
      <w:proofErr w:type="gramEnd"/>
      <w:r w:rsidRPr="00C11E8E">
        <w:rPr>
          <w:rStyle w:val="Code12pt"/>
        </w:rPr>
        <w:t>="</w:t>
      </w:r>
      <w:proofErr w:type="spellStart"/>
      <w:r w:rsidRPr="00C11E8E">
        <w:rPr>
          <w:rStyle w:val="Code12pt"/>
        </w:rPr>
        <w:t>tablist</w:t>
      </w:r>
      <w:proofErr w:type="spellEnd"/>
      <w:r w:rsidRPr="00C11E8E">
        <w:rPr>
          <w:rStyle w:val="Code12pt"/>
        </w:rPr>
        <w:t>"</w:t>
      </w:r>
      <w:r>
        <w:t xml:space="preserve"> </w:t>
      </w:r>
      <w:r w:rsidR="00685DE5">
        <w:t xml:space="preserve">et </w:t>
      </w:r>
      <w:r w:rsidR="00685DE5">
        <w:rPr>
          <w:rStyle w:val="Code12pt"/>
        </w:rPr>
        <w:t>aria-label</w:t>
      </w:r>
      <w:r w:rsidR="00685DE5" w:rsidRPr="00C11E8E">
        <w:rPr>
          <w:rStyle w:val="Code12pt"/>
        </w:rPr>
        <w:t>="</w:t>
      </w:r>
      <w:r w:rsidR="00685DE5">
        <w:rPr>
          <w:rStyle w:val="Code12pt"/>
        </w:rPr>
        <w:t>Diapositives</w:t>
      </w:r>
      <w:r w:rsidR="00685DE5" w:rsidRPr="00C11E8E">
        <w:rPr>
          <w:rStyle w:val="Code12pt"/>
        </w:rPr>
        <w:t>"</w:t>
      </w:r>
      <w:r w:rsidR="00685DE5">
        <w:t xml:space="preserve"> </w:t>
      </w:r>
      <w:r w:rsidR="00210451">
        <w:t>doivent</w:t>
      </w:r>
      <w:r>
        <w:t xml:space="preserve"> être appliqué</w:t>
      </w:r>
      <w:r w:rsidR="00210451">
        <w:t>s</w:t>
      </w:r>
      <w:r>
        <w:t xml:space="preserve"> sur l’élément englobant les onglets de pagination.</w:t>
      </w:r>
    </w:p>
    <w:p w14:paraId="74ACCF79" w14:textId="347E96D3" w:rsidR="00C11E8E" w:rsidRDefault="00C11E8E" w:rsidP="00C11E8E">
      <w:pPr>
        <w:pStyle w:val="Paragraphedeliste"/>
      </w:pPr>
      <w:proofErr w:type="spellStart"/>
      <w:proofErr w:type="gramStart"/>
      <w:r w:rsidRPr="00C11E8E">
        <w:rPr>
          <w:rStyle w:val="Code12pt"/>
        </w:rPr>
        <w:t>role</w:t>
      </w:r>
      <w:proofErr w:type="spellEnd"/>
      <w:proofErr w:type="gramEnd"/>
      <w:r w:rsidRPr="00C11E8E">
        <w:rPr>
          <w:rStyle w:val="Code12pt"/>
        </w:rPr>
        <w:t>="tab"</w:t>
      </w:r>
      <w:r>
        <w:t xml:space="preserve"> doit être appliqué sur chaque onglet de pagination.</w:t>
      </w:r>
    </w:p>
    <w:p w14:paraId="24A03BE9" w14:textId="3439033F" w:rsidR="00C11E8E" w:rsidRDefault="00C11E8E" w:rsidP="00C11E8E">
      <w:pPr>
        <w:pStyle w:val="Paragraphedeliste"/>
      </w:pPr>
      <w:r>
        <w:t xml:space="preserve">L’attribut </w:t>
      </w:r>
      <w:proofErr w:type="spellStart"/>
      <w:r w:rsidRPr="00C11E8E">
        <w:rPr>
          <w:rStyle w:val="Code12pt"/>
        </w:rPr>
        <w:t>tabindex</w:t>
      </w:r>
      <w:proofErr w:type="spellEnd"/>
      <w:r w:rsidR="007477C6">
        <w:rPr>
          <w:rStyle w:val="Code12pt"/>
        </w:rPr>
        <w:t>="-1"</w:t>
      </w:r>
      <w:r>
        <w:t xml:space="preserve"> doit être appliqué sur </w:t>
      </w:r>
      <w:r w:rsidR="007477C6">
        <w:t>les onglets qui ne sont pas sélectionnés</w:t>
      </w:r>
      <w:r>
        <w:t>.</w:t>
      </w:r>
    </w:p>
    <w:p w14:paraId="71B92CD9" w14:textId="3AA7B168" w:rsidR="00C11E8E" w:rsidRDefault="00C11E8E" w:rsidP="00C11E8E">
      <w:pPr>
        <w:pStyle w:val="Paragraphedeliste"/>
      </w:pPr>
      <w:r>
        <w:t xml:space="preserve">L’attribut </w:t>
      </w:r>
      <w:r w:rsidRPr="00C11E8E">
        <w:rPr>
          <w:rStyle w:val="Code12pt"/>
        </w:rPr>
        <w:t>aria-</w:t>
      </w:r>
      <w:proofErr w:type="spellStart"/>
      <w:r w:rsidRPr="00C11E8E">
        <w:rPr>
          <w:rStyle w:val="Code12pt"/>
        </w:rPr>
        <w:t>selected</w:t>
      </w:r>
      <w:proofErr w:type="spellEnd"/>
      <w:r>
        <w:t xml:space="preserve"> doit être appliqué sur chaque onglet de pagination. Sa valeur doit être renseignée dynamiquement en fonction de l’état de l’onglet de pagination associé :</w:t>
      </w:r>
    </w:p>
    <w:p w14:paraId="67FA7139" w14:textId="5A6EEC35" w:rsidR="00C11E8E" w:rsidRDefault="00C11E8E">
      <w:pPr>
        <w:pStyle w:val="Paragraphedeliste"/>
        <w:numPr>
          <w:ilvl w:val="1"/>
          <w:numId w:val="6"/>
        </w:numPr>
      </w:pPr>
      <w:proofErr w:type="gramStart"/>
      <w:r w:rsidRPr="00C11E8E">
        <w:rPr>
          <w:rStyle w:val="Code12pt"/>
        </w:rPr>
        <w:t>aria</w:t>
      </w:r>
      <w:proofErr w:type="gramEnd"/>
      <w:r w:rsidRPr="00C11E8E">
        <w:rPr>
          <w:rStyle w:val="Code12pt"/>
        </w:rPr>
        <w:t>-</w:t>
      </w:r>
      <w:proofErr w:type="spellStart"/>
      <w:r w:rsidRPr="00C11E8E">
        <w:rPr>
          <w:rStyle w:val="Code12pt"/>
        </w:rPr>
        <w:t>selected</w:t>
      </w:r>
      <w:proofErr w:type="spellEnd"/>
      <w:r w:rsidRPr="00C11E8E">
        <w:rPr>
          <w:rStyle w:val="Code12pt"/>
        </w:rPr>
        <w:t>="</w:t>
      </w:r>
      <w:proofErr w:type="spellStart"/>
      <w:r w:rsidRPr="00C11E8E">
        <w:rPr>
          <w:rStyle w:val="Code12pt"/>
        </w:rPr>
        <w:t>true</w:t>
      </w:r>
      <w:proofErr w:type="spellEnd"/>
      <w:r w:rsidRPr="00C11E8E">
        <w:rPr>
          <w:rStyle w:val="Code12pt"/>
        </w:rPr>
        <w:t>"</w:t>
      </w:r>
      <w:r>
        <w:t xml:space="preserve"> sur l’onglet de pagination sélectionné.</w:t>
      </w:r>
    </w:p>
    <w:p w14:paraId="0DD6833C" w14:textId="05188719" w:rsidR="00C11E8E" w:rsidRDefault="00C11E8E">
      <w:pPr>
        <w:pStyle w:val="Paragraphedeliste"/>
        <w:numPr>
          <w:ilvl w:val="1"/>
          <w:numId w:val="6"/>
        </w:numPr>
      </w:pPr>
      <w:proofErr w:type="gramStart"/>
      <w:r w:rsidRPr="00C11E8E">
        <w:rPr>
          <w:rStyle w:val="Code12pt"/>
        </w:rPr>
        <w:t>aria</w:t>
      </w:r>
      <w:proofErr w:type="gramEnd"/>
      <w:r w:rsidRPr="00C11E8E">
        <w:rPr>
          <w:rStyle w:val="Code12pt"/>
        </w:rPr>
        <w:t>-</w:t>
      </w:r>
      <w:proofErr w:type="spellStart"/>
      <w:r w:rsidRPr="00C11E8E">
        <w:rPr>
          <w:rStyle w:val="Code12pt"/>
        </w:rPr>
        <w:t>selected</w:t>
      </w:r>
      <w:proofErr w:type="spellEnd"/>
      <w:r w:rsidRPr="00C11E8E">
        <w:rPr>
          <w:rStyle w:val="Code12pt"/>
        </w:rPr>
        <w:t>="false"</w:t>
      </w:r>
      <w:r>
        <w:t xml:space="preserve"> sur les autres onglets de pagination.</w:t>
      </w:r>
    </w:p>
    <w:p w14:paraId="1C4E9667" w14:textId="60E61EA6" w:rsidR="008E02F1" w:rsidRDefault="008E02F1" w:rsidP="008E02F1">
      <w:pPr>
        <w:pStyle w:val="Paragraphedeliste"/>
      </w:pPr>
      <w:r>
        <w:t xml:space="preserve">L’attribut </w:t>
      </w:r>
      <w:r>
        <w:rPr>
          <w:rStyle w:val="Code12pt"/>
        </w:rPr>
        <w:t>aria-live</w:t>
      </w:r>
      <w:r>
        <w:t xml:space="preserve"> doit être appliqué sur le conteneur des diapositives. Sa valeur doit être renseignée dynamiquement en fonction de l’état du défilement</w:t>
      </w:r>
      <w:r w:rsidR="00A32CFD">
        <w:t xml:space="preserve"> </w:t>
      </w:r>
      <w:r>
        <w:t>du carrousel :</w:t>
      </w:r>
    </w:p>
    <w:p w14:paraId="0DECAD7C" w14:textId="76F99391" w:rsidR="008E02F1" w:rsidRDefault="008E02F1" w:rsidP="008E02F1">
      <w:pPr>
        <w:pStyle w:val="Paragraphedeliste"/>
        <w:numPr>
          <w:ilvl w:val="1"/>
          <w:numId w:val="6"/>
        </w:numPr>
      </w:pPr>
      <w:proofErr w:type="gramStart"/>
      <w:r w:rsidRPr="00C11E8E">
        <w:rPr>
          <w:rStyle w:val="Code12pt"/>
        </w:rPr>
        <w:t>aria</w:t>
      </w:r>
      <w:proofErr w:type="gramEnd"/>
      <w:r w:rsidRPr="00C11E8E">
        <w:rPr>
          <w:rStyle w:val="Code12pt"/>
        </w:rPr>
        <w:t>-</w:t>
      </w:r>
      <w:r>
        <w:rPr>
          <w:rStyle w:val="Code12pt"/>
        </w:rPr>
        <w:t>live</w:t>
      </w:r>
      <w:r w:rsidRPr="00C11E8E">
        <w:rPr>
          <w:rStyle w:val="Code12pt"/>
        </w:rPr>
        <w:t>="</w:t>
      </w:r>
      <w:proofErr w:type="spellStart"/>
      <w:r>
        <w:rPr>
          <w:rStyle w:val="Code12pt"/>
        </w:rPr>
        <w:t>polite</w:t>
      </w:r>
      <w:proofErr w:type="spellEnd"/>
      <w:r w:rsidRPr="00C11E8E">
        <w:rPr>
          <w:rStyle w:val="Code12pt"/>
        </w:rPr>
        <w:t>"</w:t>
      </w:r>
      <w:r>
        <w:t xml:space="preserve"> si le carrousel ne défile pas automatiquement.</w:t>
      </w:r>
    </w:p>
    <w:p w14:paraId="117F0C35" w14:textId="4F5097EB" w:rsidR="008E02F1" w:rsidRDefault="008E02F1" w:rsidP="008E02F1">
      <w:pPr>
        <w:pStyle w:val="Paragraphedeliste"/>
        <w:numPr>
          <w:ilvl w:val="1"/>
          <w:numId w:val="6"/>
        </w:numPr>
      </w:pPr>
      <w:proofErr w:type="gramStart"/>
      <w:r w:rsidRPr="00C11E8E">
        <w:rPr>
          <w:rStyle w:val="Code12pt"/>
        </w:rPr>
        <w:t>aria</w:t>
      </w:r>
      <w:proofErr w:type="gramEnd"/>
      <w:r w:rsidRPr="00C11E8E">
        <w:rPr>
          <w:rStyle w:val="Code12pt"/>
        </w:rPr>
        <w:t>-</w:t>
      </w:r>
      <w:r>
        <w:rPr>
          <w:rStyle w:val="Code12pt"/>
        </w:rPr>
        <w:t>live</w:t>
      </w:r>
      <w:r w:rsidRPr="00C11E8E">
        <w:rPr>
          <w:rStyle w:val="Code12pt"/>
        </w:rPr>
        <w:t>="</w:t>
      </w:r>
      <w:r>
        <w:rPr>
          <w:rStyle w:val="Code12pt"/>
        </w:rPr>
        <w:t>off</w:t>
      </w:r>
      <w:r w:rsidRPr="00C11E8E">
        <w:rPr>
          <w:rStyle w:val="Code12pt"/>
        </w:rPr>
        <w:t>"</w:t>
      </w:r>
      <w:r>
        <w:t xml:space="preserve"> si le carrousel défile automatiquement.</w:t>
      </w:r>
    </w:p>
    <w:p w14:paraId="79753B02" w14:textId="702FF018" w:rsidR="00C11E8E" w:rsidRDefault="00C11E8E" w:rsidP="00C11E8E">
      <w:pPr>
        <w:pStyle w:val="Paragraphedeliste"/>
      </w:pPr>
      <w:proofErr w:type="spellStart"/>
      <w:proofErr w:type="gramStart"/>
      <w:r w:rsidRPr="00C11E8E">
        <w:rPr>
          <w:rStyle w:val="Code12pt"/>
        </w:rPr>
        <w:t>role</w:t>
      </w:r>
      <w:proofErr w:type="spellEnd"/>
      <w:proofErr w:type="gramEnd"/>
      <w:r w:rsidRPr="00C11E8E">
        <w:rPr>
          <w:rStyle w:val="Code12pt"/>
        </w:rPr>
        <w:t>="</w:t>
      </w:r>
      <w:proofErr w:type="spellStart"/>
      <w:r w:rsidRPr="00C11E8E">
        <w:rPr>
          <w:rStyle w:val="Code12pt"/>
        </w:rPr>
        <w:t>tabpanel</w:t>
      </w:r>
      <w:proofErr w:type="spellEnd"/>
      <w:r w:rsidRPr="00C11E8E">
        <w:rPr>
          <w:rStyle w:val="Code12pt"/>
        </w:rPr>
        <w:t>"</w:t>
      </w:r>
      <w:r w:rsidR="00D22A46">
        <w:t xml:space="preserve">, </w:t>
      </w:r>
      <w:r w:rsidR="00D22A46">
        <w:rPr>
          <w:rStyle w:val="Code12pt"/>
        </w:rPr>
        <w:t>aria-</w:t>
      </w:r>
      <w:proofErr w:type="spellStart"/>
      <w:r w:rsidR="00D22A46">
        <w:rPr>
          <w:rStyle w:val="Code12pt"/>
        </w:rPr>
        <w:t>roledescription</w:t>
      </w:r>
      <w:proofErr w:type="spellEnd"/>
      <w:r w:rsidR="00D22A46" w:rsidRPr="00C11E8E">
        <w:rPr>
          <w:rStyle w:val="Code12pt"/>
        </w:rPr>
        <w:t>="</w:t>
      </w:r>
      <w:r w:rsidR="00D22A46">
        <w:rPr>
          <w:rStyle w:val="Code12pt"/>
        </w:rPr>
        <w:t>diapositive</w:t>
      </w:r>
      <w:r w:rsidR="00D22A46" w:rsidRPr="00C11E8E">
        <w:rPr>
          <w:rStyle w:val="Code12pt"/>
        </w:rPr>
        <w:t>"</w:t>
      </w:r>
      <w:r w:rsidR="00D22A46">
        <w:t xml:space="preserve"> et </w:t>
      </w:r>
      <w:r w:rsidR="00D22A46">
        <w:rPr>
          <w:rStyle w:val="Code12pt"/>
        </w:rPr>
        <w:t>aria-label</w:t>
      </w:r>
      <w:r w:rsidR="00D22A46" w:rsidRPr="00C11E8E">
        <w:rPr>
          <w:rStyle w:val="Code12pt"/>
        </w:rPr>
        <w:t>="</w:t>
      </w:r>
      <w:r w:rsidR="00D22A46">
        <w:rPr>
          <w:rStyle w:val="Code12pt"/>
        </w:rPr>
        <w:t>1 sur 4</w:t>
      </w:r>
      <w:r w:rsidR="00D22A46" w:rsidRPr="00C11E8E">
        <w:rPr>
          <w:rStyle w:val="Code12pt"/>
        </w:rPr>
        <w:t>"</w:t>
      </w:r>
      <w:r w:rsidR="00D22A46">
        <w:t xml:space="preserve"> </w:t>
      </w:r>
      <w:r>
        <w:t>doi</w:t>
      </w:r>
      <w:r w:rsidR="00D22A46">
        <w:t>vent</w:t>
      </w:r>
      <w:r>
        <w:t xml:space="preserve"> être appliqué</w:t>
      </w:r>
      <w:r w:rsidR="00D22A46">
        <w:t>s</w:t>
      </w:r>
      <w:r>
        <w:t xml:space="preserve"> sur chaque </w:t>
      </w:r>
      <w:r w:rsidR="009118F0">
        <w:t>diapositive</w:t>
      </w:r>
      <w:r>
        <w:t>.</w:t>
      </w:r>
      <w:r w:rsidR="00D22A46">
        <w:t xml:space="preserve"> Les valeurs </w:t>
      </w:r>
      <w:r w:rsidR="004D4CEE">
        <w:t>de ce</w:t>
      </w:r>
      <w:r w:rsidR="00D22A46">
        <w:t xml:space="preserve"> dernier attribut doivent être renseignées dynamiquement, en fonction du numéro et du nombre total de diapositive</w:t>
      </w:r>
      <w:r w:rsidR="000E3C75">
        <w:t>s</w:t>
      </w:r>
      <w:r w:rsidR="00D22A46">
        <w:t>.</w:t>
      </w:r>
    </w:p>
    <w:p w14:paraId="577E8A0A" w14:textId="18DD4B8B" w:rsidR="007477C6" w:rsidRPr="007477C6" w:rsidRDefault="007477C6" w:rsidP="00C11E8E">
      <w:pPr>
        <w:pStyle w:val="Paragraphedeliste"/>
      </w:pPr>
      <w:r>
        <w:t xml:space="preserve">Les diapositives qui ne sont pas affichées doivent être cachées via la classe CSS </w:t>
      </w:r>
      <w:proofErr w:type="gramStart"/>
      <w:r>
        <w:rPr>
          <w:rStyle w:val="Code12pt"/>
        </w:rPr>
        <w:t>display:</w:t>
      </w:r>
      <w:proofErr w:type="gramEnd"/>
      <w:r>
        <w:rPr>
          <w:rStyle w:val="Code12pt"/>
        </w:rPr>
        <w:t xml:space="preserve"> none</w:t>
      </w:r>
      <w:r w:rsidR="00F03DCF">
        <w:rPr>
          <w:rStyle w:val="Code12pt"/>
        </w:rPr>
        <w:t>;</w:t>
      </w:r>
      <w:r w:rsidRPr="007477C6">
        <w:t xml:space="preserve"> ou </w:t>
      </w:r>
      <w:proofErr w:type="spellStart"/>
      <w:r>
        <w:rPr>
          <w:rStyle w:val="Code12pt"/>
        </w:rPr>
        <w:t>visibility</w:t>
      </w:r>
      <w:proofErr w:type="spellEnd"/>
      <w:r>
        <w:rPr>
          <w:rStyle w:val="Code12pt"/>
        </w:rPr>
        <w:t xml:space="preserve">: </w:t>
      </w:r>
      <w:proofErr w:type="spellStart"/>
      <w:r>
        <w:rPr>
          <w:rStyle w:val="Code12pt"/>
        </w:rPr>
        <w:t>hidden</w:t>
      </w:r>
      <w:proofErr w:type="spellEnd"/>
      <w:r w:rsidR="00F03DCF">
        <w:rPr>
          <w:rStyle w:val="Code12pt"/>
        </w:rPr>
        <w:t>;</w:t>
      </w:r>
      <w:r w:rsidRPr="007477C6">
        <w:t>. Si ce n’est pas possible, appliquer les recommandations suivantes :</w:t>
      </w:r>
    </w:p>
    <w:p w14:paraId="2165ADFF" w14:textId="5028DCB1" w:rsidR="00C11E8E" w:rsidRDefault="00C11E8E" w:rsidP="007477C6">
      <w:pPr>
        <w:pStyle w:val="Paragraphedeliste"/>
        <w:numPr>
          <w:ilvl w:val="1"/>
          <w:numId w:val="6"/>
        </w:numPr>
      </w:pPr>
      <w:r>
        <w:t xml:space="preserve">L’attribut </w:t>
      </w:r>
      <w:r w:rsidRPr="00C11E8E">
        <w:rPr>
          <w:rStyle w:val="Code12pt"/>
        </w:rPr>
        <w:t>aria-</w:t>
      </w:r>
      <w:proofErr w:type="spellStart"/>
      <w:r w:rsidRPr="00C11E8E">
        <w:rPr>
          <w:rStyle w:val="Code12pt"/>
        </w:rPr>
        <w:t>hidden</w:t>
      </w:r>
      <w:proofErr w:type="spellEnd"/>
      <w:r>
        <w:t xml:space="preserve"> doit être appliqué sur chaque </w:t>
      </w:r>
      <w:r w:rsidR="002333EC">
        <w:t>diapositive</w:t>
      </w:r>
      <w:r>
        <w:t>. Sa valeur doit être renseignée dynamiquement en fonction de l’état d</w:t>
      </w:r>
      <w:r w:rsidR="00581063">
        <w:t xml:space="preserve">e la diapositive </w:t>
      </w:r>
      <w:r>
        <w:t>associé</w:t>
      </w:r>
      <w:r w:rsidR="00581063">
        <w:t>e</w:t>
      </w:r>
      <w:r>
        <w:t> :</w:t>
      </w:r>
    </w:p>
    <w:p w14:paraId="54D0C343" w14:textId="3BA32A1E" w:rsidR="00C11E8E" w:rsidRDefault="00C11E8E" w:rsidP="007477C6">
      <w:pPr>
        <w:pStyle w:val="Paragraphedeliste"/>
        <w:numPr>
          <w:ilvl w:val="2"/>
          <w:numId w:val="6"/>
        </w:numPr>
      </w:pPr>
      <w:proofErr w:type="gramStart"/>
      <w:r w:rsidRPr="00C11E8E">
        <w:rPr>
          <w:rStyle w:val="Code12pt"/>
        </w:rPr>
        <w:t>aria</w:t>
      </w:r>
      <w:proofErr w:type="gramEnd"/>
      <w:r w:rsidRPr="00C11E8E">
        <w:rPr>
          <w:rStyle w:val="Code12pt"/>
        </w:rPr>
        <w:t>-</w:t>
      </w:r>
      <w:proofErr w:type="spellStart"/>
      <w:r w:rsidRPr="00C11E8E">
        <w:rPr>
          <w:rStyle w:val="Code12pt"/>
        </w:rPr>
        <w:t>hidden</w:t>
      </w:r>
      <w:proofErr w:type="spellEnd"/>
      <w:r w:rsidRPr="00C11E8E">
        <w:rPr>
          <w:rStyle w:val="Code12pt"/>
        </w:rPr>
        <w:t>="false"</w:t>
      </w:r>
      <w:r>
        <w:t xml:space="preserve"> sur l</w:t>
      </w:r>
      <w:r w:rsidR="00581063">
        <w:t xml:space="preserve">a diapositive </w:t>
      </w:r>
      <w:r>
        <w:t>affiché</w:t>
      </w:r>
      <w:r w:rsidR="00581063">
        <w:t>e</w:t>
      </w:r>
      <w:r>
        <w:t>.</w:t>
      </w:r>
    </w:p>
    <w:p w14:paraId="67DFC0F2" w14:textId="728AF997" w:rsidR="00C11E8E" w:rsidRDefault="00C11E8E" w:rsidP="007477C6">
      <w:pPr>
        <w:pStyle w:val="Paragraphedeliste"/>
        <w:numPr>
          <w:ilvl w:val="2"/>
          <w:numId w:val="6"/>
        </w:numPr>
      </w:pPr>
      <w:proofErr w:type="gramStart"/>
      <w:r w:rsidRPr="00C11E8E">
        <w:rPr>
          <w:rStyle w:val="Code12pt"/>
        </w:rPr>
        <w:t>aria</w:t>
      </w:r>
      <w:proofErr w:type="gramEnd"/>
      <w:r w:rsidRPr="00C11E8E">
        <w:rPr>
          <w:rStyle w:val="Code12pt"/>
        </w:rPr>
        <w:t>-</w:t>
      </w:r>
      <w:proofErr w:type="spellStart"/>
      <w:r w:rsidRPr="00C11E8E">
        <w:rPr>
          <w:rStyle w:val="Code12pt"/>
        </w:rPr>
        <w:t>hidden</w:t>
      </w:r>
      <w:proofErr w:type="spellEnd"/>
      <w:r w:rsidRPr="00C11E8E">
        <w:rPr>
          <w:rStyle w:val="Code12pt"/>
        </w:rPr>
        <w:t>="</w:t>
      </w:r>
      <w:proofErr w:type="spellStart"/>
      <w:r w:rsidRPr="00C11E8E">
        <w:rPr>
          <w:rStyle w:val="Code12pt"/>
        </w:rPr>
        <w:t>true</w:t>
      </w:r>
      <w:proofErr w:type="spellEnd"/>
      <w:r w:rsidRPr="00C11E8E">
        <w:rPr>
          <w:rStyle w:val="Code12pt"/>
        </w:rPr>
        <w:t>"</w:t>
      </w:r>
      <w:r>
        <w:t xml:space="preserve"> sur les autres </w:t>
      </w:r>
      <w:r w:rsidR="00581063">
        <w:t>diapositives</w:t>
      </w:r>
      <w:r>
        <w:t>.</w:t>
      </w:r>
    </w:p>
    <w:p w14:paraId="0DF9FB6E" w14:textId="33010434" w:rsidR="00C11E8E" w:rsidRDefault="00C11E8E" w:rsidP="007477C6">
      <w:pPr>
        <w:pStyle w:val="Paragraphedeliste"/>
        <w:numPr>
          <w:ilvl w:val="1"/>
          <w:numId w:val="6"/>
        </w:numPr>
      </w:pPr>
      <w:proofErr w:type="spellStart"/>
      <w:proofErr w:type="gramStart"/>
      <w:r w:rsidRPr="00C11E8E">
        <w:rPr>
          <w:rStyle w:val="Code12pt"/>
        </w:rPr>
        <w:lastRenderedPageBreak/>
        <w:t>tabindex</w:t>
      </w:r>
      <w:proofErr w:type="spellEnd"/>
      <w:proofErr w:type="gramEnd"/>
      <w:r w:rsidRPr="00C11E8E">
        <w:rPr>
          <w:rStyle w:val="Code12pt"/>
        </w:rPr>
        <w:t>="-1"</w:t>
      </w:r>
      <w:r>
        <w:t xml:space="preserve"> doit être appliqué dynamiquement sur chaque élément interactif contenu dans un</w:t>
      </w:r>
      <w:r w:rsidR="00BA6B50">
        <w:t xml:space="preserve">e diapositive </w:t>
      </w:r>
      <w:r>
        <w:t>masqué</w:t>
      </w:r>
      <w:r w:rsidR="00BA6B50">
        <w:t>e</w:t>
      </w:r>
      <w:r>
        <w:t>. L’attribut ne doit pas être présent sur les éléments interactifs contenus dans l</w:t>
      </w:r>
      <w:r w:rsidR="00BA6B50">
        <w:t xml:space="preserve">a diapositive </w:t>
      </w:r>
      <w:r>
        <w:t>affiché</w:t>
      </w:r>
      <w:r w:rsidR="00BA6B50">
        <w:t>e</w:t>
      </w:r>
      <w:r>
        <w:t>.</w:t>
      </w:r>
    </w:p>
    <w:p w14:paraId="4A2F5392" w14:textId="345E15D9" w:rsidR="00C11E8E" w:rsidRDefault="00C11E8E" w:rsidP="00C11E8E">
      <w:pPr>
        <w:pStyle w:val="Paragraphedeliste"/>
      </w:pPr>
      <w:r>
        <w:t>Chaque onglet de pagination doit être rattaché à s</w:t>
      </w:r>
      <w:r w:rsidR="00D629D3">
        <w:t xml:space="preserve">a diapositive </w:t>
      </w:r>
      <w:r>
        <w:t>associé</w:t>
      </w:r>
      <w:r w:rsidR="00D629D3">
        <w:t>e</w:t>
      </w:r>
      <w:r>
        <w:t xml:space="preserve"> via l’attribut </w:t>
      </w:r>
      <w:r w:rsidRPr="00C11E8E">
        <w:rPr>
          <w:rStyle w:val="Code12pt"/>
        </w:rPr>
        <w:t>aria-</w:t>
      </w:r>
      <w:proofErr w:type="spellStart"/>
      <w:r w:rsidRPr="00C11E8E">
        <w:rPr>
          <w:rStyle w:val="Code12pt"/>
        </w:rPr>
        <w:t>controls</w:t>
      </w:r>
      <w:proofErr w:type="spellEnd"/>
      <w:r>
        <w:t> :</w:t>
      </w:r>
    </w:p>
    <w:p w14:paraId="14A5F31D" w14:textId="593130D2" w:rsidR="00C11E8E" w:rsidRDefault="00C11E8E">
      <w:pPr>
        <w:pStyle w:val="Paragraphedeliste"/>
        <w:numPr>
          <w:ilvl w:val="1"/>
          <w:numId w:val="6"/>
        </w:numPr>
      </w:pPr>
      <w:r>
        <w:t xml:space="preserve">Chaque </w:t>
      </w:r>
      <w:r w:rsidR="00D629D3">
        <w:t>diapositive</w:t>
      </w:r>
      <w:r>
        <w:t xml:space="preserve"> doit posséder un attribut </w:t>
      </w:r>
      <w:r w:rsidRPr="00C11E8E">
        <w:rPr>
          <w:rStyle w:val="Code12pt"/>
        </w:rPr>
        <w:t>id</w:t>
      </w:r>
      <w:r>
        <w:t xml:space="preserve"> renseigné avec une valeur unique.</w:t>
      </w:r>
    </w:p>
    <w:p w14:paraId="3D6C68AA" w14:textId="7C2F61AA" w:rsidR="00C11E8E" w:rsidRDefault="00C11E8E">
      <w:pPr>
        <w:pStyle w:val="Paragraphedeliste"/>
        <w:numPr>
          <w:ilvl w:val="1"/>
          <w:numId w:val="6"/>
        </w:numPr>
      </w:pPr>
      <w:r>
        <w:t xml:space="preserve">Chaque onglet de pagination doit posséder un attribut </w:t>
      </w:r>
      <w:r w:rsidRPr="00C11E8E">
        <w:rPr>
          <w:rStyle w:val="Code12pt"/>
        </w:rPr>
        <w:t>aria-</w:t>
      </w:r>
      <w:proofErr w:type="spellStart"/>
      <w:r w:rsidRPr="00C11E8E">
        <w:rPr>
          <w:rStyle w:val="Code12pt"/>
        </w:rPr>
        <w:t>controls</w:t>
      </w:r>
      <w:proofErr w:type="spellEnd"/>
      <w:r>
        <w:t xml:space="preserve"> renseigné avec la valeur de l’attribut </w:t>
      </w:r>
      <w:r w:rsidRPr="00C11E8E">
        <w:rPr>
          <w:rStyle w:val="Code12pt"/>
        </w:rPr>
        <w:t>id</w:t>
      </w:r>
      <w:r>
        <w:t xml:space="preserve"> d</w:t>
      </w:r>
      <w:r w:rsidR="00D629D3">
        <w:t xml:space="preserve">e la diapositive </w:t>
      </w:r>
      <w:r>
        <w:t>associé</w:t>
      </w:r>
      <w:r w:rsidR="00D629D3">
        <w:t>e</w:t>
      </w:r>
      <w:r>
        <w:t>.</w:t>
      </w:r>
    </w:p>
    <w:p w14:paraId="02F82664" w14:textId="77777777" w:rsidR="00C11E8E" w:rsidRDefault="00C11E8E" w:rsidP="00C11E8E">
      <w:pPr>
        <w:pStyle w:val="Titre3Sans"/>
      </w:pPr>
      <w:r>
        <w:t>Interactions au clavier</w:t>
      </w:r>
    </w:p>
    <w:p w14:paraId="04E57BA3" w14:textId="77777777" w:rsidR="00C11E8E" w:rsidRPr="00C11E8E" w:rsidRDefault="00C11E8E" w:rsidP="00C11E8E">
      <w:pPr>
        <w:rPr>
          <w:rStyle w:val="Touchesduclavier12pt"/>
        </w:rPr>
      </w:pPr>
      <w:r w:rsidRPr="00C11E8E">
        <w:rPr>
          <w:rStyle w:val="Touchesduclavier12pt"/>
        </w:rPr>
        <w:t>Tab</w:t>
      </w:r>
    </w:p>
    <w:p w14:paraId="72C4BD42" w14:textId="77777777" w:rsidR="00C11E8E" w:rsidRDefault="00C11E8E" w:rsidP="00C11E8E">
      <w:r>
        <w:t>Lorsque l’on accède en tabulant au groupe d’onglets de pagination, le focus est positionné au niveau de l’onglet de pagination sélectionné dans le groupe d’onglets de pagination. Lorsque le focus est positionné sur un onglet de pagination, la prochaine tabulation permet de quitter le groupe d’onglets de pagination.</w:t>
      </w:r>
    </w:p>
    <w:p w14:paraId="009D81C9" w14:textId="77777777" w:rsidR="00C11E8E" w:rsidRDefault="00C11E8E" w:rsidP="00C11E8E">
      <w:r w:rsidRPr="00C11E8E">
        <w:rPr>
          <w:rStyle w:val="Touchesduclavier12pt"/>
        </w:rPr>
        <w:t>Maj</w:t>
      </w:r>
      <w:r>
        <w:t xml:space="preserve"> + </w:t>
      </w:r>
      <w:r w:rsidRPr="00C11E8E">
        <w:rPr>
          <w:rStyle w:val="Touchesduclavier12pt"/>
        </w:rPr>
        <w:t>Tab</w:t>
      </w:r>
    </w:p>
    <w:p w14:paraId="3588A71B" w14:textId="77777777" w:rsidR="00C11E8E" w:rsidRDefault="00C11E8E" w:rsidP="00C11E8E">
      <w:r>
        <w:t xml:space="preserve">Même comportement qu’avec la touche </w:t>
      </w:r>
      <w:r w:rsidRPr="00C11E8E">
        <w:rPr>
          <w:rStyle w:val="Touchesduclavier9pt"/>
        </w:rPr>
        <w:t>Tab</w:t>
      </w:r>
      <w:r>
        <w:t>, mais cette fois dans l’ordre inverse de lecture.</w:t>
      </w:r>
    </w:p>
    <w:p w14:paraId="567F7B4B" w14:textId="49D15152" w:rsidR="00C11E8E" w:rsidRDefault="00C11E8E" w:rsidP="00C11E8E">
      <w:r w:rsidRPr="00C11E8E">
        <w:rPr>
          <w:rStyle w:val="Touchesduclavier12pt"/>
        </w:rPr>
        <w:t>Flèche gauche</w:t>
      </w:r>
    </w:p>
    <w:p w14:paraId="73A9D24C" w14:textId="77777777" w:rsidR="00C11E8E" w:rsidRDefault="00C11E8E" w:rsidP="00C11E8E">
      <w:r>
        <w:t>Lorsque le focus est positionné sur un onglet de pagination, déplace le focus clavier vers le précédent onglet du groupe d’onglets de pagination et sélectionne cet onglet de pagination. Si le focus clavier est positionné au niveau du premier onglet de pagination du groupe au moment où la touche est pressée, le focus clavier est déplacé au niveau du dernier onglet de pagination du groupe et cet onglet de pagination est sélectionné.</w:t>
      </w:r>
    </w:p>
    <w:p w14:paraId="54F59695" w14:textId="7E29871C" w:rsidR="00C11E8E" w:rsidRDefault="00C11E8E" w:rsidP="00C11E8E">
      <w:r w:rsidRPr="00C11E8E">
        <w:rPr>
          <w:rStyle w:val="Touchesduclavier12pt"/>
        </w:rPr>
        <w:t>Flèche droite</w:t>
      </w:r>
    </w:p>
    <w:p w14:paraId="6C9EBE66" w14:textId="77777777" w:rsidR="00C11E8E" w:rsidRDefault="00C11E8E" w:rsidP="00C11E8E">
      <w:r>
        <w:t>Lorsque le focus est positionné sur un onglet de pagination, déplace le focus clavier vers l’onglet de pagination suivant dans le groupe et sélectionne cet onglet de pagination. Si le focus clavier est positionné au niveau du dernier onglet de pagination du groupe au moment où la touche est pressée, le focus clavier est déplacé au niveau du premier onglet de pagination du groupe et cet onglet de pagination est sélectionné.</w:t>
      </w:r>
    </w:p>
    <w:p w14:paraId="0653BF42" w14:textId="65389817" w:rsidR="00362CBA" w:rsidRDefault="00E512F7" w:rsidP="00362CBA">
      <w:r>
        <w:rPr>
          <w:rStyle w:val="Touchesduclavier12pt"/>
        </w:rPr>
        <w:lastRenderedPageBreak/>
        <w:t>Début</w:t>
      </w:r>
    </w:p>
    <w:p w14:paraId="31DCFFF2" w14:textId="6DB3B732" w:rsidR="00362CBA" w:rsidRDefault="00E512F7" w:rsidP="00C11E8E">
      <w:r>
        <w:t>Déplace le focus sur le premier onglet de pagination et affiche la première diapositive</w:t>
      </w:r>
      <w:r w:rsidR="00362CBA">
        <w:t>.</w:t>
      </w:r>
    </w:p>
    <w:p w14:paraId="19E40D86" w14:textId="39C8CF2A" w:rsidR="00E512F7" w:rsidRDefault="00E512F7" w:rsidP="00E512F7">
      <w:r>
        <w:rPr>
          <w:rStyle w:val="Touchesduclavier12pt"/>
        </w:rPr>
        <w:t>Fin</w:t>
      </w:r>
    </w:p>
    <w:p w14:paraId="1A5A6BBE" w14:textId="0DFD4D47" w:rsidR="00E512F7" w:rsidRDefault="00E512F7" w:rsidP="00C11E8E">
      <w:r>
        <w:t>Déplace le focus sur le dernier onglet de pagination et affiche la dernière diapositive.</w:t>
      </w:r>
    </w:p>
    <w:p w14:paraId="7D5C65B8" w14:textId="77777777" w:rsidR="00C11E8E" w:rsidRDefault="00C11E8E" w:rsidP="00C11E8E">
      <w:r w:rsidRPr="00083448">
        <w:rPr>
          <w:rStyle w:val="Touchesduclavier12pt"/>
        </w:rPr>
        <w:t>Entrée</w:t>
      </w:r>
      <w:r>
        <w:t xml:space="preserve"> et </w:t>
      </w:r>
      <w:r w:rsidRPr="00083448">
        <w:rPr>
          <w:rStyle w:val="Touchesduclavier12pt"/>
        </w:rPr>
        <w:t>Espace</w:t>
      </w:r>
    </w:p>
    <w:p w14:paraId="5CB74DEF" w14:textId="03C2D43A" w:rsidR="00C11E8E" w:rsidRDefault="00C11E8E" w:rsidP="00C11E8E">
      <w:r>
        <w:t>Lorsque le focus clavier est positionné sur les boutons de navigation, affiche l</w:t>
      </w:r>
      <w:r w:rsidR="00E8574B">
        <w:t xml:space="preserve">a diapositive </w:t>
      </w:r>
      <w:r>
        <w:t>précédent</w:t>
      </w:r>
      <w:r w:rsidR="00E8574B">
        <w:t xml:space="preserve">e </w:t>
      </w:r>
      <w:r>
        <w:t>ou suivant</w:t>
      </w:r>
      <w:r w:rsidR="00E8574B">
        <w:t>e</w:t>
      </w:r>
      <w:r>
        <w:t>.</w:t>
      </w:r>
    </w:p>
    <w:p w14:paraId="7F35C108" w14:textId="77777777" w:rsidR="00C11E8E" w:rsidRDefault="00C11E8E" w:rsidP="00C11E8E">
      <w:r>
        <w:t>Lorsque le focus clavier est positionné sur le bouton de mise en pause et de relance du défilement, stoppe et relance alternativement le mouvement.</w:t>
      </w:r>
    </w:p>
    <w:p w14:paraId="4C3B4FBC" w14:textId="77777777" w:rsidR="00C11E8E" w:rsidRDefault="00C11E8E" w:rsidP="00083448">
      <w:pPr>
        <w:pStyle w:val="Titre3Sans"/>
      </w:pPr>
      <w:r>
        <w:t>Comportements attendus</w:t>
      </w:r>
    </w:p>
    <w:p w14:paraId="1A6EB4A5" w14:textId="0CB0C6D8" w:rsidR="00C11E8E" w:rsidRDefault="00C11E8E" w:rsidP="00083448">
      <w:pPr>
        <w:pStyle w:val="Paragraphedeliste"/>
      </w:pPr>
      <w:r>
        <w:t>Parmi tous les onglets de pagination, un seul onglet de pagination peut être sélectionné à la fois et seul l’onglet de pagination actif peut recevoir le focus clavier.</w:t>
      </w:r>
    </w:p>
    <w:p w14:paraId="2414CD26" w14:textId="5F2C4BC8" w:rsidR="00C11E8E" w:rsidRDefault="00C11E8E" w:rsidP="00083448">
      <w:pPr>
        <w:pStyle w:val="Paragraphedeliste"/>
      </w:pPr>
      <w:r>
        <w:t>Lorsqu’un onglet de pagination inactif est sélectionné, l’onglet de pagination précédemment sélectionné devient inactif et le focus clavier est positionné au niveau de l’onglet de pagination nouvellement sélectionné.</w:t>
      </w:r>
    </w:p>
    <w:p w14:paraId="4D0EEEEA" w14:textId="1B4E59B0" w:rsidR="00C11E8E" w:rsidRDefault="00C11E8E" w:rsidP="00083448">
      <w:pPr>
        <w:pStyle w:val="Paragraphedeliste"/>
      </w:pPr>
      <w:r>
        <w:t>Seul</w:t>
      </w:r>
      <w:r w:rsidR="0090769F">
        <w:t>e</w:t>
      </w:r>
      <w:r w:rsidR="00400135">
        <w:t>s la ou les</w:t>
      </w:r>
      <w:r w:rsidR="0090769F">
        <w:t xml:space="preserve"> diapositive</w:t>
      </w:r>
      <w:r w:rsidR="00400135">
        <w:t>s</w:t>
      </w:r>
      <w:r w:rsidR="0090769F">
        <w:t xml:space="preserve"> </w:t>
      </w:r>
      <w:r>
        <w:t>associé</w:t>
      </w:r>
      <w:r w:rsidR="0090769F">
        <w:t>e</w:t>
      </w:r>
      <w:r w:rsidR="00400135">
        <w:t xml:space="preserve">s </w:t>
      </w:r>
      <w:r>
        <w:t xml:space="preserve">à l’onglet de pagination en cours de sélection </w:t>
      </w:r>
      <w:r w:rsidR="00400135">
        <w:t>sont</w:t>
      </w:r>
      <w:r>
        <w:t xml:space="preserve"> affiché</w:t>
      </w:r>
      <w:r w:rsidR="0090769F">
        <w:t>e</w:t>
      </w:r>
      <w:r w:rsidR="00400135">
        <w:t>s</w:t>
      </w:r>
      <w:r>
        <w:t xml:space="preserve">. Les autres </w:t>
      </w:r>
      <w:r w:rsidR="0090769F">
        <w:t>diapositives</w:t>
      </w:r>
      <w:r>
        <w:t xml:space="preserve"> sont masqué</w:t>
      </w:r>
      <w:r w:rsidR="0090769F">
        <w:t>e</w:t>
      </w:r>
      <w:r>
        <w:t>s</w:t>
      </w:r>
      <w:r w:rsidR="00AF67C2">
        <w:t xml:space="preserve"> avec</w:t>
      </w:r>
      <w:r>
        <w:t xml:space="preserve"> </w:t>
      </w:r>
      <w:proofErr w:type="gramStart"/>
      <w:r w:rsidRPr="00083448">
        <w:rPr>
          <w:rStyle w:val="Code12pt"/>
        </w:rPr>
        <w:t>display:</w:t>
      </w:r>
      <w:proofErr w:type="gramEnd"/>
      <w:r w:rsidRPr="00083448">
        <w:rPr>
          <w:rStyle w:val="Code12pt"/>
        </w:rPr>
        <w:t xml:space="preserve"> none;</w:t>
      </w:r>
      <w:r>
        <w:t xml:space="preserve"> ou </w:t>
      </w:r>
      <w:proofErr w:type="spellStart"/>
      <w:r w:rsidRPr="00083448">
        <w:rPr>
          <w:rStyle w:val="Code12pt"/>
        </w:rPr>
        <w:t>visibility</w:t>
      </w:r>
      <w:proofErr w:type="spellEnd"/>
      <w:r w:rsidRPr="00083448">
        <w:rPr>
          <w:rStyle w:val="Code12pt"/>
        </w:rPr>
        <w:t xml:space="preserve">: </w:t>
      </w:r>
      <w:proofErr w:type="spellStart"/>
      <w:r w:rsidRPr="00083448">
        <w:rPr>
          <w:rStyle w:val="Code12pt"/>
        </w:rPr>
        <w:t>hidden</w:t>
      </w:r>
      <w:proofErr w:type="spellEnd"/>
      <w:r w:rsidRPr="00083448">
        <w:rPr>
          <w:rStyle w:val="Code12pt"/>
        </w:rPr>
        <w:t>;</w:t>
      </w:r>
      <w:r w:rsidR="00AF67C2">
        <w:t xml:space="preserve"> ou éventuellement avec </w:t>
      </w:r>
      <w:r w:rsidR="00AF67C2" w:rsidRPr="00083448">
        <w:rPr>
          <w:rStyle w:val="Code12pt"/>
        </w:rPr>
        <w:t>aria-</w:t>
      </w:r>
      <w:proofErr w:type="spellStart"/>
      <w:r w:rsidR="00AF67C2" w:rsidRPr="00083448">
        <w:rPr>
          <w:rStyle w:val="Code12pt"/>
        </w:rPr>
        <w:t>hidden</w:t>
      </w:r>
      <w:proofErr w:type="spellEnd"/>
      <w:r w:rsidR="00AF67C2" w:rsidRPr="00083448">
        <w:rPr>
          <w:rStyle w:val="Code12pt"/>
        </w:rPr>
        <w:t>="</w:t>
      </w:r>
      <w:proofErr w:type="spellStart"/>
      <w:r w:rsidR="00AF67C2" w:rsidRPr="00083448">
        <w:rPr>
          <w:rStyle w:val="Code12pt"/>
        </w:rPr>
        <w:t>true</w:t>
      </w:r>
      <w:proofErr w:type="spellEnd"/>
      <w:r w:rsidR="00AF67C2" w:rsidRPr="00083448">
        <w:rPr>
          <w:rStyle w:val="Code12pt"/>
        </w:rPr>
        <w:t>"</w:t>
      </w:r>
      <w:r w:rsidR="00AF67C2">
        <w:t>.</w:t>
      </w:r>
    </w:p>
    <w:p w14:paraId="50F0651E" w14:textId="3949D930" w:rsidR="00C11E8E" w:rsidRDefault="00C11E8E" w:rsidP="00083448">
      <w:pPr>
        <w:pStyle w:val="Paragraphedeliste"/>
      </w:pPr>
      <w:r>
        <w:t xml:space="preserve">Il ne doit pas être possible de tabuler sur les éventuels éléments interactifs contenus dans les </w:t>
      </w:r>
      <w:r w:rsidR="00343635">
        <w:t>diapositives</w:t>
      </w:r>
      <w:r>
        <w:t xml:space="preserve"> masqué</w:t>
      </w:r>
      <w:r w:rsidR="00343635">
        <w:t>e</w:t>
      </w:r>
      <w:r>
        <w:t xml:space="preserve">s. </w:t>
      </w:r>
      <w:r w:rsidR="00AF67C2">
        <w:t xml:space="preserve">Si les </w:t>
      </w:r>
      <w:r w:rsidR="00343635">
        <w:t>diapositives</w:t>
      </w:r>
      <w:r w:rsidR="00AF67C2">
        <w:t xml:space="preserve"> masqué</w:t>
      </w:r>
      <w:r w:rsidR="00343635">
        <w:t>e</w:t>
      </w:r>
      <w:r w:rsidR="00AF67C2">
        <w:t>s ne sont pas caché</w:t>
      </w:r>
      <w:r w:rsidR="00343635">
        <w:t>e</w:t>
      </w:r>
      <w:r w:rsidR="00AF67C2">
        <w:t xml:space="preserve">s via les </w:t>
      </w:r>
      <w:proofErr w:type="spellStart"/>
      <w:r w:rsidR="00AF67C2">
        <w:t>CSS</w:t>
      </w:r>
      <w:proofErr w:type="spellEnd"/>
      <w:r w:rsidR="00AF67C2">
        <w:t>, u</w:t>
      </w:r>
      <w:r>
        <w:t xml:space="preserve">n attribut </w:t>
      </w:r>
      <w:proofErr w:type="spellStart"/>
      <w:r w:rsidRPr="00083448">
        <w:rPr>
          <w:rStyle w:val="Code12pt"/>
        </w:rPr>
        <w:t>tabindex</w:t>
      </w:r>
      <w:proofErr w:type="spellEnd"/>
      <w:r w:rsidRPr="00083448">
        <w:rPr>
          <w:rStyle w:val="Code12pt"/>
        </w:rPr>
        <w:t>="-1"</w:t>
      </w:r>
      <w:r>
        <w:t xml:space="preserve"> doit être rajouté dynamiquement sur chacun de ces éléments</w:t>
      </w:r>
      <w:r w:rsidR="00264104">
        <w:t xml:space="preserve"> interactifs</w:t>
      </w:r>
      <w:r>
        <w:t>. L’attribut doit ensuite être supprimé dès lors que l</w:t>
      </w:r>
      <w:r w:rsidR="00343635">
        <w:t xml:space="preserve">a diapositive </w:t>
      </w:r>
      <w:r>
        <w:t>associé</w:t>
      </w:r>
      <w:r w:rsidR="00343635">
        <w:t>e</w:t>
      </w:r>
      <w:r>
        <w:t xml:space="preserve"> est affiché</w:t>
      </w:r>
      <w:r w:rsidR="00343635">
        <w:t>e</w:t>
      </w:r>
      <w:r>
        <w:t>.</w:t>
      </w:r>
    </w:p>
    <w:p w14:paraId="31640F22" w14:textId="7FE4BC4B" w:rsidR="00C11E8E" w:rsidRDefault="00C11E8E" w:rsidP="00083448">
      <w:pPr>
        <w:pStyle w:val="Paragraphedeliste"/>
      </w:pPr>
      <w:r>
        <w:t>Les flèches de navigation sont utilisées pour naviguer dans la liste des onglets de pagination et pour sélectionner l’onglet de pagination courant.</w:t>
      </w:r>
    </w:p>
    <w:p w14:paraId="66A56005" w14:textId="163BD689" w:rsidR="00C11E8E" w:rsidRDefault="00C11E8E" w:rsidP="00083448">
      <w:pPr>
        <w:pStyle w:val="Paragraphedeliste"/>
      </w:pPr>
      <w:r>
        <w:t xml:space="preserve">La valeur de l’attribut </w:t>
      </w:r>
      <w:r w:rsidRPr="00083448">
        <w:rPr>
          <w:rStyle w:val="Code12pt"/>
        </w:rPr>
        <w:t>aria-</w:t>
      </w:r>
      <w:proofErr w:type="spellStart"/>
      <w:r w:rsidRPr="00083448">
        <w:rPr>
          <w:rStyle w:val="Code12pt"/>
        </w:rPr>
        <w:t>selected</w:t>
      </w:r>
      <w:proofErr w:type="spellEnd"/>
      <w:r>
        <w:t xml:space="preserve"> doit être modifiée dynamiquement à chaque mise à jour du statut de l’onglet de pagination correspondant.</w:t>
      </w:r>
    </w:p>
    <w:p w14:paraId="71618365" w14:textId="088207D3" w:rsidR="00C11E8E" w:rsidRDefault="000562E7" w:rsidP="00083448">
      <w:pPr>
        <w:pStyle w:val="Paragraphedeliste"/>
      </w:pPr>
      <w:r>
        <w:lastRenderedPageBreak/>
        <w:t>L</w:t>
      </w:r>
      <w:r w:rsidR="00C11E8E">
        <w:t xml:space="preserve">’attribut </w:t>
      </w:r>
      <w:proofErr w:type="spellStart"/>
      <w:r w:rsidR="00C11E8E" w:rsidRPr="00083448">
        <w:rPr>
          <w:rStyle w:val="Code12pt"/>
        </w:rPr>
        <w:t>tabindex</w:t>
      </w:r>
      <w:proofErr w:type="spellEnd"/>
      <w:r>
        <w:rPr>
          <w:rStyle w:val="Code12pt"/>
        </w:rPr>
        <w:t>="-1"</w:t>
      </w:r>
      <w:r w:rsidR="00C11E8E">
        <w:t xml:space="preserve"> doit également être modifiée dynamiquement chaque fois que le statut de l’onglet de pagination est mis à jour.</w:t>
      </w:r>
    </w:p>
    <w:p w14:paraId="44FAA2E4" w14:textId="1C8C7CE5" w:rsidR="00C11E8E" w:rsidRDefault="000562E7" w:rsidP="00083448">
      <w:pPr>
        <w:pStyle w:val="Paragraphedeliste"/>
      </w:pPr>
      <w:r>
        <w:t>Si utilisée, l</w:t>
      </w:r>
      <w:r w:rsidR="00C11E8E">
        <w:t xml:space="preserve">a valeur de l’attribut </w:t>
      </w:r>
      <w:r w:rsidR="00C11E8E" w:rsidRPr="00083448">
        <w:rPr>
          <w:rStyle w:val="Code12pt"/>
        </w:rPr>
        <w:t>aria-</w:t>
      </w:r>
      <w:proofErr w:type="spellStart"/>
      <w:r w:rsidR="00C11E8E" w:rsidRPr="00083448">
        <w:rPr>
          <w:rStyle w:val="Code12pt"/>
        </w:rPr>
        <w:t>hidden</w:t>
      </w:r>
      <w:proofErr w:type="spellEnd"/>
      <w:r w:rsidR="00C11E8E">
        <w:t xml:space="preserve"> doit être modifiée dynamiquement à chaque mise à jour du statut d</w:t>
      </w:r>
      <w:r w:rsidR="00343635">
        <w:t xml:space="preserve">e la diapositive </w:t>
      </w:r>
      <w:r w:rsidR="00C11E8E">
        <w:t>correspondant</w:t>
      </w:r>
      <w:r w:rsidR="00343635">
        <w:t>e</w:t>
      </w:r>
      <w:r w:rsidR="00C11E8E">
        <w:t>.</w:t>
      </w:r>
    </w:p>
    <w:p w14:paraId="5E47DF91" w14:textId="39681975" w:rsidR="00C11E8E" w:rsidRDefault="00C11E8E" w:rsidP="00083448">
      <w:pPr>
        <w:pStyle w:val="Paragraphedeliste"/>
      </w:pPr>
      <w:r>
        <w:t>L’alternative textuelle du bouton-image «</w:t>
      </w:r>
      <w:r w:rsidR="00083448">
        <w:t> </w:t>
      </w:r>
      <w:r w:rsidR="0021215C">
        <w:t>Reprendre</w:t>
      </w:r>
      <w:r>
        <w:t xml:space="preserve"> le défilement du carrousel</w:t>
      </w:r>
      <w:r w:rsidR="00083448">
        <w:t> </w:t>
      </w:r>
      <w:r>
        <w:t>» doit être mise à jour lorsque le bouton-image est activé. Opter alors par exemple pour l’alternative «</w:t>
      </w:r>
      <w:r w:rsidR="00083448">
        <w:t> </w:t>
      </w:r>
      <w:r w:rsidR="0021215C">
        <w:t>Arrêter</w:t>
      </w:r>
      <w:r>
        <w:t xml:space="preserve"> le défilement du carrousel</w:t>
      </w:r>
      <w:r w:rsidR="00083448">
        <w:t> </w:t>
      </w:r>
      <w:r>
        <w:t>».</w:t>
      </w:r>
    </w:p>
    <w:p w14:paraId="0658963F" w14:textId="690CBA57" w:rsidR="00C11E8E" w:rsidRDefault="00C11E8E" w:rsidP="00083448">
      <w:pPr>
        <w:pStyle w:val="Titre3Sans"/>
      </w:pPr>
      <w:r>
        <w:t>Remarque</w:t>
      </w:r>
      <w:r w:rsidR="00EB571A">
        <w:t>s</w:t>
      </w:r>
    </w:p>
    <w:p w14:paraId="0F8896D4" w14:textId="57764FBA" w:rsidR="00C11E8E" w:rsidRDefault="00C11E8E" w:rsidP="00EB571A">
      <w:pPr>
        <w:pStyle w:val="Paragraphedeliste"/>
        <w:numPr>
          <w:ilvl w:val="0"/>
          <w:numId w:val="7"/>
        </w:numPr>
      </w:pPr>
      <w:r>
        <w:t xml:space="preserve">À noter qu’il est également possible de remplacer les balises </w:t>
      </w:r>
      <w:r w:rsidRPr="00083448">
        <w:rPr>
          <w:rStyle w:val="Code12pt"/>
        </w:rPr>
        <w:t>&lt;</w:t>
      </w:r>
      <w:proofErr w:type="spellStart"/>
      <w:r w:rsidRPr="00083448">
        <w:rPr>
          <w:rStyle w:val="Code12pt"/>
        </w:rPr>
        <w:t>img</w:t>
      </w:r>
      <w:proofErr w:type="spellEnd"/>
      <w:r w:rsidRPr="00083448">
        <w:rPr>
          <w:rStyle w:val="Code12pt"/>
        </w:rPr>
        <w:t xml:space="preserve"> /&gt;</w:t>
      </w:r>
      <w:r>
        <w:t xml:space="preserve"> dans les boutons par du texte, des </w:t>
      </w:r>
      <w:hyperlink r:id="rId37" w:anchor="ancre-03" w:history="1">
        <w:r w:rsidRPr="00083448">
          <w:rPr>
            <w:rStyle w:val="Lienhypertexte"/>
          </w:rPr>
          <w:t xml:space="preserve">images vectorielles </w:t>
        </w:r>
        <w:r w:rsidRPr="00EB571A">
          <w:rPr>
            <w:rStyle w:val="Lienhypertexte"/>
            <w:rFonts w:ascii="Courier New" w:hAnsi="Courier New" w:cs="Courier New"/>
          </w:rPr>
          <w:t>&lt;</w:t>
        </w:r>
        <w:proofErr w:type="spellStart"/>
        <w:r w:rsidRPr="00EB571A">
          <w:rPr>
            <w:rStyle w:val="Lienhypertexte"/>
            <w:rFonts w:ascii="Courier New" w:hAnsi="Courier New" w:cs="Courier New"/>
          </w:rPr>
          <w:t>svg</w:t>
        </w:r>
        <w:proofErr w:type="spellEnd"/>
        <w:r w:rsidRPr="00EB571A">
          <w:rPr>
            <w:rStyle w:val="Lienhypertexte"/>
            <w:rFonts w:ascii="Courier New" w:hAnsi="Courier New" w:cs="Courier New"/>
          </w:rPr>
          <w:t>&gt;</w:t>
        </w:r>
      </w:hyperlink>
      <w:r>
        <w:t xml:space="preserve">, ou encore des </w:t>
      </w:r>
      <w:hyperlink r:id="rId38" w:anchor="ancre-03" w:history="1">
        <w:r w:rsidRPr="00083448">
          <w:rPr>
            <w:rStyle w:val="Lienhypertexte"/>
          </w:rPr>
          <w:t>polices d’icônes</w:t>
        </w:r>
      </w:hyperlink>
      <w:r>
        <w:t>.</w:t>
      </w:r>
    </w:p>
    <w:p w14:paraId="4BC53CEC" w14:textId="5D376416" w:rsidR="00EB571A" w:rsidRDefault="00EB571A" w:rsidP="00C11E8E">
      <w:pPr>
        <w:pStyle w:val="Paragraphedeliste"/>
        <w:numPr>
          <w:ilvl w:val="0"/>
          <w:numId w:val="7"/>
        </w:numPr>
      </w:pPr>
      <w:r>
        <w:t>Dans le cas d’un carrousel ne contenant pas de puces de pagination, l’ensemble des interactions au clavier et des comportements attendus propres au système d’onglets sont à ignorer. Ainsi</w:t>
      </w:r>
      <w:r w:rsidR="001A46FE">
        <w:t>,</w:t>
      </w:r>
      <w:r>
        <w:t xml:space="preserve"> dans le socle HTML, les puces de navigation</w:t>
      </w:r>
      <w:r w:rsidR="00C9382F">
        <w:t xml:space="preserve"> seront supprimées, et l’attribut </w:t>
      </w:r>
      <w:proofErr w:type="spellStart"/>
      <w:r w:rsidR="00C9382F" w:rsidRPr="00C9382F">
        <w:rPr>
          <w:rStyle w:val="Code12pt"/>
        </w:rPr>
        <w:t>role</w:t>
      </w:r>
      <w:proofErr w:type="spellEnd"/>
      <w:r w:rsidR="00C9382F" w:rsidRPr="00C9382F">
        <w:rPr>
          <w:rStyle w:val="Code12pt"/>
        </w:rPr>
        <w:t>="</w:t>
      </w:r>
      <w:proofErr w:type="spellStart"/>
      <w:r w:rsidR="00C9382F" w:rsidRPr="00C9382F">
        <w:rPr>
          <w:rStyle w:val="Code12pt"/>
        </w:rPr>
        <w:t>tabpanel</w:t>
      </w:r>
      <w:proofErr w:type="spellEnd"/>
      <w:r w:rsidR="00C9382F" w:rsidRPr="00C9382F">
        <w:rPr>
          <w:rStyle w:val="Code12pt"/>
        </w:rPr>
        <w:t>"</w:t>
      </w:r>
      <w:r w:rsidR="00C9382F">
        <w:t xml:space="preserve"> présent sur les diapositives sera remplacé par </w:t>
      </w:r>
      <w:proofErr w:type="spellStart"/>
      <w:r w:rsidR="00C9382F" w:rsidRPr="00C9382F">
        <w:rPr>
          <w:rStyle w:val="Code12pt"/>
        </w:rPr>
        <w:t>role</w:t>
      </w:r>
      <w:proofErr w:type="spellEnd"/>
      <w:r w:rsidR="00C9382F" w:rsidRPr="00C9382F">
        <w:rPr>
          <w:rStyle w:val="Code12pt"/>
        </w:rPr>
        <w:t>="group"</w:t>
      </w:r>
      <w:r w:rsidR="00C9382F">
        <w:t>.</w:t>
      </w:r>
    </w:p>
    <w:p w14:paraId="060EEF61" w14:textId="77777777" w:rsidR="00C11E8E" w:rsidRDefault="00C11E8E" w:rsidP="00083448">
      <w:pPr>
        <w:pStyle w:val="Titre3Sans"/>
      </w:pPr>
      <w:r>
        <w:t>Composants</w:t>
      </w:r>
    </w:p>
    <w:p w14:paraId="0601FDBC" w14:textId="5D232FF2" w:rsidR="00C11E8E" w:rsidRDefault="00C11E8E" w:rsidP="00C11E8E">
      <w:r>
        <w:t xml:space="preserve">Ces </w:t>
      </w:r>
      <w:hyperlink r:id="rId39" w:anchor="carousel--carrousel" w:history="1">
        <w:r w:rsidRPr="00083448">
          <w:rPr>
            <w:rStyle w:val="Lienhypertexte"/>
          </w:rPr>
          <w:t>composants «</w:t>
        </w:r>
        <w:r w:rsidR="00083448" w:rsidRPr="00083448">
          <w:rPr>
            <w:rStyle w:val="Lienhypertexte"/>
          </w:rPr>
          <w:t> </w:t>
        </w:r>
        <w:r w:rsidRPr="00083448">
          <w:rPr>
            <w:rStyle w:val="Lienhypertexte"/>
          </w:rPr>
          <w:t>Carrousels</w:t>
        </w:r>
        <w:r w:rsidR="00083448" w:rsidRPr="00083448">
          <w:rPr>
            <w:rStyle w:val="Lienhypertexte"/>
          </w:rPr>
          <w:t> </w:t>
        </w:r>
        <w:r w:rsidRPr="00083448">
          <w:rPr>
            <w:rStyle w:val="Lienhypertexte"/>
          </w:rPr>
          <w:t>»</w:t>
        </w:r>
      </w:hyperlink>
      <w:r>
        <w:t xml:space="preserve"> sont proposés ici car leur niveau d’accessibilité est jugé bon ou très bon.</w:t>
      </w:r>
    </w:p>
    <w:p w14:paraId="156FD032" w14:textId="77777777" w:rsidR="00C11E8E" w:rsidRDefault="00C11E8E" w:rsidP="00C11E8E">
      <w:r>
        <w:t>Toutefois, avant de les utiliser dans votre projet, il est important de vérifier le respect des spécifications présentées ci-avant. Certains pouvant nécessiter quelques ajustements.</w:t>
      </w:r>
    </w:p>
    <w:p w14:paraId="7B9FE031" w14:textId="7D92B8CB" w:rsidR="009A394F" w:rsidRDefault="00C11E8E" w:rsidP="00C11E8E">
      <w:pPr>
        <w:pStyle w:val="Titre2Sans"/>
        <w:pageBreakBefore/>
      </w:pPr>
      <w:bookmarkStart w:id="27" w:name="_Toc175071147"/>
      <w:r>
        <w:lastRenderedPageBreak/>
        <w:t>Cases à cocher personnalisées en ARIA</w:t>
      </w:r>
      <w:bookmarkEnd w:id="27"/>
    </w:p>
    <w:p w14:paraId="2F0A08A5" w14:textId="77777777" w:rsidR="00080CD4" w:rsidRDefault="00080CD4" w:rsidP="00080CD4">
      <w:pPr>
        <w:pStyle w:val="Titre3Sans"/>
      </w:pPr>
      <w:r>
        <w:t>Principe</w:t>
      </w:r>
    </w:p>
    <w:p w14:paraId="2EFA79FC" w14:textId="77777777" w:rsidR="00080CD4" w:rsidRDefault="00080CD4" w:rsidP="00080CD4">
      <w:r>
        <w:t>Les cases à cocher sont des éléments de formulaires qui permettent de sélectionner une ou plusieurs options parmi un groupe d’options proposées.</w:t>
      </w:r>
    </w:p>
    <w:p w14:paraId="5A267C6E" w14:textId="40A09589" w:rsidR="00080CD4" w:rsidRDefault="00080CD4" w:rsidP="00080CD4">
      <w:r>
        <w:t xml:space="preserve">Les cases à cocher sont dites « personnalisées en ARIA » lorsqu’elles ne sont pas construites sur la base du code HTML standard prévu pour ces éléments par la spécification : </w:t>
      </w:r>
      <w:r w:rsidRPr="00080CD4">
        <w:rPr>
          <w:rStyle w:val="Code12pt"/>
        </w:rPr>
        <w:t>&lt;input type="</w:t>
      </w:r>
      <w:proofErr w:type="spellStart"/>
      <w:r w:rsidRPr="00080CD4">
        <w:rPr>
          <w:rStyle w:val="Code12pt"/>
        </w:rPr>
        <w:t>checkbox</w:t>
      </w:r>
      <w:proofErr w:type="spellEnd"/>
      <w:r w:rsidRPr="00080CD4">
        <w:rPr>
          <w:rStyle w:val="Code12pt"/>
        </w:rPr>
        <w:t>" /&gt;</w:t>
      </w:r>
      <w:r>
        <w:t>.</w:t>
      </w:r>
    </w:p>
    <w:p w14:paraId="11807788" w14:textId="77777777" w:rsidR="00080CD4" w:rsidRDefault="00080CD4" w:rsidP="00080CD4">
      <w:r>
        <w:t xml:space="preserve">Le suivi des recommandations ci-dessous permet de reproduire le comportement par défaut des cases à cocher HTML standards, </w:t>
      </w:r>
      <w:r w:rsidRPr="00080CD4">
        <w:rPr>
          <w:b/>
          <w:bCs/>
        </w:rPr>
        <w:t>dans les cas où ces dernières ne peuvent être utilisées</w:t>
      </w:r>
      <w:r>
        <w:t>.</w:t>
      </w:r>
    </w:p>
    <w:p w14:paraId="0662EA2D" w14:textId="3CEF6062" w:rsidR="00FB34AF" w:rsidRDefault="00FB34AF" w:rsidP="00FB34AF">
      <w:pPr>
        <w:pStyle w:val="Remarque"/>
      </w:pPr>
      <w:r>
        <w:t>Cette fiche s’appuie sur le motif de conception « </w:t>
      </w:r>
      <w:hyperlink r:id="rId40" w:history="1">
        <w:r>
          <w:rPr>
            <w:rStyle w:val="Lienhypertexte"/>
            <w:lang w:val="en-GB"/>
          </w:rPr>
          <w:t>Checkbox</w:t>
        </w:r>
      </w:hyperlink>
      <w:r>
        <w:t xml:space="preserve"> » détaillé dans les </w:t>
      </w:r>
      <w:hyperlink r:id="rId41" w:history="1">
        <w:r>
          <w:rPr>
            <w:rStyle w:val="Lienhypertexte"/>
            <w:lang w:val="en-GB"/>
          </w:rPr>
          <w:t>ARIA Authoring Practices Guide (APG)</w:t>
        </w:r>
      </w:hyperlink>
      <w:r>
        <w:t xml:space="preserve"> du W3C.</w:t>
      </w:r>
    </w:p>
    <w:p w14:paraId="2ECD6557" w14:textId="1B5D7A04" w:rsidR="00080CD4" w:rsidRPr="00FB34AF" w:rsidRDefault="00080CD4" w:rsidP="00FB34AF">
      <w:pPr>
        <w:pStyle w:val="Titre3Sans"/>
      </w:pPr>
      <w:r>
        <w:t>Socle HTML</w:t>
      </w:r>
    </w:p>
    <w:p w14:paraId="18B597BE" w14:textId="5FFDE07C" w:rsidR="00080CD4" w:rsidRDefault="00080CD4" w:rsidP="00080CD4">
      <w:pPr>
        <w:autoSpaceDE w:val="0"/>
        <w:autoSpaceDN w:val="0"/>
        <w:adjustRightInd w:val="0"/>
        <w:spacing w:before="0" w:after="0"/>
        <w:rPr>
          <w:rFonts w:ascii="Courier New" w:hAnsi="Courier New" w:cs="Courier New"/>
          <w:color w:val="0000FF"/>
          <w:szCs w:val="20"/>
          <w:highlight w:val="white"/>
        </w:rPr>
      </w:pPr>
      <w:r w:rsidRPr="00DD6513">
        <w:rPr>
          <w:rFonts w:ascii="Courier New" w:hAnsi="Courier New" w:cs="Courier New"/>
          <w:color w:val="0000FF"/>
          <w:szCs w:val="20"/>
          <w:highlight w:val="white"/>
        </w:rPr>
        <w:t>&lt;</w:t>
      </w:r>
      <w:proofErr w:type="gramStart"/>
      <w:r w:rsidR="00FB34AF">
        <w:rPr>
          <w:rFonts w:ascii="Courier New" w:hAnsi="Courier New" w:cs="Courier New"/>
          <w:color w:val="0000FF"/>
          <w:szCs w:val="20"/>
          <w:highlight w:val="white"/>
        </w:rPr>
        <w:t>div</w:t>
      </w:r>
      <w:proofErr w:type="gramEnd"/>
      <w:r w:rsidRPr="00DD6513">
        <w:rPr>
          <w:rFonts w:ascii="Courier New" w:hAnsi="Courier New" w:cs="Courier New"/>
          <w:color w:val="000000"/>
          <w:szCs w:val="20"/>
          <w:highlight w:val="white"/>
        </w:rPr>
        <w:t xml:space="preserve"> aria-</w:t>
      </w:r>
      <w:proofErr w:type="spellStart"/>
      <w:r w:rsidRPr="00DD6513">
        <w:rPr>
          <w:rFonts w:ascii="Courier New" w:hAnsi="Courier New" w:cs="Courier New"/>
          <w:color w:val="000000"/>
          <w:szCs w:val="20"/>
          <w:highlight w:val="white"/>
        </w:rPr>
        <w:t>labelledby</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"question"</w:t>
      </w:r>
      <w:r w:rsidRPr="00DD6513">
        <w:rPr>
          <w:rFonts w:ascii="Courier New" w:hAnsi="Courier New" w:cs="Courier New"/>
          <w:color w:val="000000"/>
          <w:szCs w:val="20"/>
          <w:highlight w:val="white"/>
        </w:rPr>
        <w:t xml:space="preserve"> </w:t>
      </w:r>
      <w:proofErr w:type="spellStart"/>
      <w:r w:rsidRPr="00DD6513">
        <w:rPr>
          <w:rFonts w:ascii="Courier New" w:hAnsi="Courier New" w:cs="Courier New"/>
          <w:color w:val="FF0000"/>
          <w:szCs w:val="20"/>
          <w:highlight w:val="white"/>
        </w:rPr>
        <w:t>role</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"group"</w:t>
      </w:r>
      <w:r w:rsidRPr="00DD6513">
        <w:rPr>
          <w:rFonts w:ascii="Courier New" w:hAnsi="Courier New" w:cs="Courier New"/>
          <w:color w:val="0000FF"/>
          <w:szCs w:val="20"/>
          <w:highlight w:val="white"/>
        </w:rPr>
        <w:t>&gt;</w:t>
      </w:r>
    </w:p>
    <w:p w14:paraId="6E98988F" w14:textId="4686F241" w:rsidR="00FB34AF" w:rsidRDefault="00FB34AF" w:rsidP="00080CD4">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 xml:space="preserve">  &lt;</w:t>
      </w:r>
      <w:proofErr w:type="gramStart"/>
      <w:r>
        <w:rPr>
          <w:rFonts w:ascii="Courier New" w:hAnsi="Courier New" w:cs="Courier New"/>
          <w:color w:val="0000FF"/>
          <w:szCs w:val="20"/>
          <w:highlight w:val="white"/>
        </w:rPr>
        <w:t>h</w:t>
      </w:r>
      <w:proofErr w:type="gramEnd"/>
      <w:r>
        <w:rPr>
          <w:rFonts w:ascii="Courier New" w:hAnsi="Courier New" w:cs="Courier New"/>
          <w:color w:val="0000FF"/>
          <w:szCs w:val="20"/>
          <w:highlight w:val="white"/>
        </w:rPr>
        <w:t>2</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"question"</w:t>
      </w:r>
      <w:r>
        <w:rPr>
          <w:rFonts w:ascii="Courier New" w:hAnsi="Courier New" w:cs="Courier New"/>
          <w:color w:val="0000FF"/>
          <w:szCs w:val="20"/>
          <w:highlight w:val="white"/>
        </w:rPr>
        <w:t>&gt;</w:t>
      </w:r>
      <w:r>
        <w:rPr>
          <w:rFonts w:ascii="Courier New" w:hAnsi="Courier New" w:cs="Courier New"/>
          <w:b/>
          <w:bCs/>
          <w:color w:val="000000"/>
          <w:szCs w:val="20"/>
          <w:highlight w:val="white"/>
        </w:rPr>
        <w:t>Question</w:t>
      </w:r>
      <w:r>
        <w:rPr>
          <w:rFonts w:ascii="Courier New" w:hAnsi="Courier New" w:cs="Courier New"/>
          <w:color w:val="0000FF"/>
          <w:szCs w:val="20"/>
          <w:highlight w:val="white"/>
        </w:rPr>
        <w:t>&lt;/h2&gt;</w:t>
      </w:r>
    </w:p>
    <w:p w14:paraId="0C608F1D" w14:textId="4BC9F9FF" w:rsidR="00FB34AF" w:rsidRPr="00DD6513" w:rsidRDefault="00FB34AF" w:rsidP="00080CD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 xml:space="preserve">  &lt;</w:t>
      </w:r>
      <w:proofErr w:type="spellStart"/>
      <w:proofErr w:type="gramStart"/>
      <w:r>
        <w:rPr>
          <w:rFonts w:ascii="Courier New" w:hAnsi="Courier New" w:cs="Courier New"/>
          <w:color w:val="0000FF"/>
          <w:szCs w:val="20"/>
          <w:highlight w:val="white"/>
        </w:rPr>
        <w:t>ul</w:t>
      </w:r>
      <w:proofErr w:type="spellEnd"/>
      <w:proofErr w:type="gramEnd"/>
      <w:r>
        <w:rPr>
          <w:rFonts w:ascii="Courier New" w:hAnsi="Courier New" w:cs="Courier New"/>
          <w:color w:val="0000FF"/>
          <w:szCs w:val="20"/>
          <w:highlight w:val="white"/>
        </w:rPr>
        <w:t>&gt;</w:t>
      </w:r>
    </w:p>
    <w:p w14:paraId="098B2566" w14:textId="6EFB262B"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rPr>
        <w:t xml:space="preserve">  </w:t>
      </w:r>
      <w:r w:rsidR="00FB34AF">
        <w:rPr>
          <w:rFonts w:ascii="Courier New" w:hAnsi="Courier New" w:cs="Courier New"/>
          <w:b/>
          <w:bCs/>
          <w:color w:val="000000"/>
          <w:szCs w:val="20"/>
          <w:highlight w:val="white"/>
        </w:rPr>
        <w:t xml:space="preserve">  </w:t>
      </w:r>
      <w:r w:rsidRPr="00DD6513">
        <w:rPr>
          <w:rFonts w:ascii="Courier New" w:hAnsi="Courier New" w:cs="Courier New"/>
          <w:color w:val="0000FF"/>
          <w:szCs w:val="20"/>
          <w:highlight w:val="white"/>
        </w:rPr>
        <w:t>&lt;</w:t>
      </w:r>
      <w:proofErr w:type="gramStart"/>
      <w:r w:rsidRPr="00DD6513">
        <w:rPr>
          <w:rFonts w:ascii="Courier New" w:hAnsi="Courier New" w:cs="Courier New"/>
          <w:color w:val="0000FF"/>
          <w:szCs w:val="20"/>
          <w:highlight w:val="white"/>
        </w:rPr>
        <w:t>li</w:t>
      </w:r>
      <w:proofErr w:type="gramEnd"/>
      <w:r w:rsidR="00131DD0">
        <w:rPr>
          <w:rFonts w:ascii="Courier New" w:hAnsi="Courier New" w:cs="Courier New"/>
          <w:color w:val="0000FF"/>
          <w:szCs w:val="20"/>
          <w:highlight w:val="white"/>
        </w:rPr>
        <w:t>&gt;</w:t>
      </w:r>
      <w:r w:rsidR="00131DD0">
        <w:rPr>
          <w:rFonts w:ascii="Courier New" w:hAnsi="Courier New" w:cs="Courier New"/>
          <w:color w:val="000000"/>
          <w:szCs w:val="20"/>
          <w:highlight w:val="white"/>
        </w:rPr>
        <w:br/>
        <w:t xml:space="preserve">      </w:t>
      </w:r>
      <w:r w:rsidR="00131DD0" w:rsidRPr="00DD6513">
        <w:rPr>
          <w:rFonts w:ascii="Courier New" w:hAnsi="Courier New" w:cs="Courier New"/>
          <w:color w:val="0000FF"/>
          <w:szCs w:val="20"/>
          <w:highlight w:val="white"/>
        </w:rPr>
        <w:t>&lt;</w:t>
      </w:r>
      <w:r w:rsidR="00131DD0">
        <w:rPr>
          <w:rFonts w:ascii="Courier New" w:hAnsi="Courier New" w:cs="Courier New"/>
          <w:color w:val="0000FF"/>
          <w:szCs w:val="20"/>
          <w:highlight w:val="white"/>
        </w:rPr>
        <w:t>div</w:t>
      </w:r>
      <w:r w:rsidR="00131DD0">
        <w:rPr>
          <w:rFonts w:ascii="Courier New" w:hAnsi="Courier New" w:cs="Courier New"/>
          <w:color w:val="000000"/>
          <w:szCs w:val="20"/>
          <w:highlight w:val="white"/>
        </w:rPr>
        <w:t xml:space="preserve"> </w:t>
      </w:r>
      <w:proofErr w:type="spellStart"/>
      <w:r w:rsidRPr="00DD6513">
        <w:rPr>
          <w:rFonts w:ascii="Courier New" w:hAnsi="Courier New" w:cs="Courier New"/>
          <w:color w:val="FF0000"/>
          <w:szCs w:val="20"/>
          <w:highlight w:val="white"/>
        </w:rPr>
        <w:t>role</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w:t>
      </w:r>
      <w:proofErr w:type="spellStart"/>
      <w:r w:rsidRPr="00DD6513">
        <w:rPr>
          <w:rFonts w:ascii="Courier New" w:hAnsi="Courier New" w:cs="Courier New"/>
          <w:b/>
          <w:bCs/>
          <w:color w:val="8000FF"/>
          <w:szCs w:val="20"/>
          <w:highlight w:val="white"/>
        </w:rPr>
        <w:t>checkbox</w:t>
      </w:r>
      <w:proofErr w:type="spellEnd"/>
      <w:r w:rsidRPr="00DD6513">
        <w:rPr>
          <w:rFonts w:ascii="Courier New" w:hAnsi="Courier New" w:cs="Courier New"/>
          <w:b/>
          <w:bCs/>
          <w:color w:val="8000FF"/>
          <w:szCs w:val="20"/>
          <w:highlight w:val="white"/>
        </w:rPr>
        <w:t>"</w:t>
      </w:r>
      <w:r w:rsidRPr="00DD6513">
        <w:rPr>
          <w:rFonts w:ascii="Courier New" w:hAnsi="Courier New" w:cs="Courier New"/>
          <w:color w:val="000000"/>
          <w:szCs w:val="20"/>
          <w:highlight w:val="white"/>
        </w:rPr>
        <w:t xml:space="preserve"> aria-</w:t>
      </w:r>
      <w:proofErr w:type="spellStart"/>
      <w:r w:rsidRPr="00DD6513">
        <w:rPr>
          <w:rFonts w:ascii="Courier New" w:hAnsi="Courier New" w:cs="Courier New"/>
          <w:color w:val="000000"/>
          <w:szCs w:val="20"/>
          <w:highlight w:val="white"/>
        </w:rPr>
        <w:t>checked</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"false"</w:t>
      </w:r>
      <w:r w:rsidRPr="00DD6513">
        <w:rPr>
          <w:rFonts w:ascii="Courier New" w:hAnsi="Courier New" w:cs="Courier New"/>
          <w:color w:val="000000"/>
          <w:szCs w:val="20"/>
          <w:highlight w:val="white"/>
        </w:rPr>
        <w:t xml:space="preserve"> </w:t>
      </w:r>
      <w:proofErr w:type="spellStart"/>
      <w:r w:rsidRPr="00DD6513">
        <w:rPr>
          <w:rFonts w:ascii="Courier New" w:hAnsi="Courier New" w:cs="Courier New"/>
          <w:color w:val="FF0000"/>
          <w:szCs w:val="20"/>
          <w:highlight w:val="white"/>
        </w:rPr>
        <w:t>tabindex</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"0"</w:t>
      </w:r>
      <w:r w:rsidRPr="00DD6513">
        <w:rPr>
          <w:rFonts w:ascii="Courier New" w:hAnsi="Courier New" w:cs="Courier New"/>
          <w:color w:val="0000FF"/>
          <w:szCs w:val="20"/>
          <w:highlight w:val="white"/>
        </w:rPr>
        <w:t>&gt;</w:t>
      </w:r>
    </w:p>
    <w:p w14:paraId="3A267792" w14:textId="4486D1BE" w:rsidR="00080CD4" w:rsidRDefault="00080CD4" w:rsidP="00080CD4">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rPr>
        <w:t xml:space="preserve">    </w:t>
      </w:r>
      <w:r w:rsidR="00FB34AF">
        <w:rPr>
          <w:rFonts w:ascii="Courier New" w:hAnsi="Courier New" w:cs="Courier New"/>
          <w:b/>
          <w:bCs/>
          <w:color w:val="000000"/>
          <w:szCs w:val="20"/>
          <w:highlight w:val="white"/>
        </w:rPr>
        <w:t xml:space="preserve">  </w:t>
      </w:r>
      <w:r w:rsidR="00131DD0">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img</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hidden</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true</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src</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checkbox.svg</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"Non sélectionné : "</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w:t>
      </w:r>
    </w:p>
    <w:p w14:paraId="70C5FABF" w14:textId="52045798"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rPr>
        <w:t xml:space="preserve">    </w:t>
      </w:r>
      <w:r w:rsidR="00FB34AF">
        <w:rPr>
          <w:rFonts w:ascii="Courier New" w:hAnsi="Courier New" w:cs="Courier New"/>
          <w:b/>
          <w:bCs/>
          <w:color w:val="000000"/>
          <w:szCs w:val="20"/>
          <w:highlight w:val="white"/>
        </w:rPr>
        <w:t xml:space="preserve">  </w:t>
      </w:r>
      <w:r w:rsidR="00131DD0">
        <w:rPr>
          <w:rFonts w:ascii="Courier New" w:hAnsi="Courier New" w:cs="Courier New"/>
          <w:b/>
          <w:bCs/>
          <w:color w:val="000000"/>
          <w:szCs w:val="20"/>
          <w:highlight w:val="white"/>
        </w:rPr>
        <w:t xml:space="preserve">  </w:t>
      </w:r>
      <w:proofErr w:type="spellStart"/>
      <w:r w:rsidRPr="00DD6513">
        <w:rPr>
          <w:rFonts w:ascii="Courier New" w:hAnsi="Courier New" w:cs="Courier New"/>
          <w:b/>
          <w:bCs/>
          <w:color w:val="000000"/>
          <w:szCs w:val="20"/>
          <w:highlight w:val="white"/>
          <w:lang w:val="it-IT"/>
        </w:rPr>
        <w:t>Choix</w:t>
      </w:r>
      <w:proofErr w:type="spellEnd"/>
      <w:r w:rsidRPr="00DD6513">
        <w:rPr>
          <w:rFonts w:ascii="Courier New" w:hAnsi="Courier New" w:cs="Courier New"/>
          <w:b/>
          <w:bCs/>
          <w:color w:val="000000"/>
          <w:szCs w:val="20"/>
          <w:highlight w:val="white"/>
          <w:lang w:val="it-IT"/>
        </w:rPr>
        <w:t xml:space="preserve"> 1</w:t>
      </w:r>
    </w:p>
    <w:p w14:paraId="76316200" w14:textId="475E7033"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sidR="00131DD0">
        <w:rPr>
          <w:rFonts w:ascii="Courier New" w:hAnsi="Courier New" w:cs="Courier New"/>
          <w:color w:val="0000FF"/>
          <w:szCs w:val="20"/>
          <w:highlight w:val="white"/>
          <w:lang w:val="it-IT"/>
        </w:rPr>
        <w:t>div</w:t>
      </w:r>
      <w:r w:rsidRPr="00DD6513">
        <w:rPr>
          <w:rFonts w:ascii="Courier New" w:hAnsi="Courier New" w:cs="Courier New"/>
          <w:color w:val="0000FF"/>
          <w:szCs w:val="20"/>
          <w:highlight w:val="white"/>
          <w:lang w:val="it-IT"/>
        </w:rPr>
        <w:t>&gt;</w:t>
      </w:r>
      <w:r w:rsidR="00131DD0">
        <w:rPr>
          <w:rFonts w:ascii="Courier New" w:hAnsi="Courier New" w:cs="Courier New"/>
          <w:color w:val="0000FF"/>
          <w:szCs w:val="20"/>
          <w:highlight w:val="white"/>
          <w:lang w:val="it-IT"/>
        </w:rPr>
        <w:br/>
        <w:t xml:space="preserve">    &lt;/li&gt;</w:t>
      </w:r>
      <w:r w:rsidR="00131DD0">
        <w:rPr>
          <w:rFonts w:ascii="Courier New" w:hAnsi="Courier New" w:cs="Courier New"/>
          <w:color w:val="0000FF"/>
          <w:szCs w:val="20"/>
          <w:highlight w:val="white"/>
          <w:lang w:val="it-IT"/>
        </w:rPr>
        <w:br/>
        <w:t xml:space="preserve">    &lt;li&gt;</w:t>
      </w:r>
    </w:p>
    <w:p w14:paraId="5F899A80" w14:textId="5FC8D81F"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sidR="00131DD0">
        <w:rPr>
          <w:rFonts w:ascii="Courier New" w:hAnsi="Courier New" w:cs="Courier New"/>
          <w:color w:val="0000FF"/>
          <w:szCs w:val="20"/>
          <w:highlight w:val="white"/>
          <w:lang w:val="it-IT"/>
        </w:rPr>
        <w:t>div</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role</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checked</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tabindex</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"0"</w:t>
      </w:r>
      <w:r w:rsidRPr="00DD6513">
        <w:rPr>
          <w:rFonts w:ascii="Courier New" w:hAnsi="Courier New" w:cs="Courier New"/>
          <w:color w:val="0000FF"/>
          <w:szCs w:val="20"/>
          <w:highlight w:val="white"/>
          <w:lang w:val="it-IT"/>
        </w:rPr>
        <w:t>&gt;</w:t>
      </w:r>
    </w:p>
    <w:p w14:paraId="3CF90E1F" w14:textId="0E14A9AA"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proofErr w:type="spellStart"/>
      <w:r w:rsidRPr="00DD6513">
        <w:rPr>
          <w:rFonts w:ascii="Courier New" w:hAnsi="Courier New" w:cs="Courier New"/>
          <w:color w:val="0000FF"/>
          <w:szCs w:val="20"/>
          <w:highlight w:val="white"/>
          <w:lang w:val="it-IT"/>
        </w:rPr>
        <w:t>img</w:t>
      </w:r>
      <w:proofErr w:type="spellEnd"/>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hidden</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src</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checkbox-checked.svg</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FF0000"/>
          <w:szCs w:val="20"/>
          <w:highlight w:val="white"/>
          <w:lang w:val="it-IT"/>
        </w:rPr>
        <w:t>alt</w:t>
      </w:r>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proofErr w:type="gramStart"/>
      <w:r w:rsidRPr="00DD6513">
        <w:rPr>
          <w:rFonts w:ascii="Courier New" w:hAnsi="Courier New" w:cs="Courier New"/>
          <w:b/>
          <w:bCs/>
          <w:color w:val="8000FF"/>
          <w:szCs w:val="20"/>
          <w:highlight w:val="white"/>
          <w:lang w:val="it-IT"/>
        </w:rPr>
        <w:t>Sélectionné</w:t>
      </w:r>
      <w:proofErr w:type="spellEnd"/>
      <w:r w:rsidRPr="00DD6513">
        <w:rPr>
          <w:rFonts w:ascii="Courier New" w:hAnsi="Courier New" w:cs="Courier New"/>
          <w:b/>
          <w:bCs/>
          <w:color w:val="8000FF"/>
          <w:szCs w:val="20"/>
          <w:highlight w:val="white"/>
          <w:lang w:val="it-IT"/>
        </w:rPr>
        <w:t xml:space="preserve"> :</w:t>
      </w:r>
      <w:proofErr w:type="gramEnd"/>
      <w:r w:rsidRPr="00DD6513">
        <w:rPr>
          <w:rFonts w:ascii="Courier New" w:hAnsi="Courier New" w:cs="Courier New"/>
          <w:b/>
          <w:bCs/>
          <w:color w:val="8000FF"/>
          <w:szCs w:val="20"/>
          <w:highlight w:val="white"/>
          <w:lang w:val="it-IT"/>
        </w:rPr>
        <w:t xml:space="preserve"> "</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0000FF"/>
          <w:szCs w:val="20"/>
          <w:highlight w:val="white"/>
          <w:lang w:val="it-IT"/>
        </w:rPr>
        <w:t>/&gt;</w:t>
      </w:r>
    </w:p>
    <w:p w14:paraId="399F8B23" w14:textId="0A07294E"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proofErr w:type="spellStart"/>
      <w:r w:rsidRPr="00DD6513">
        <w:rPr>
          <w:rFonts w:ascii="Courier New" w:hAnsi="Courier New" w:cs="Courier New"/>
          <w:b/>
          <w:bCs/>
          <w:color w:val="000000"/>
          <w:szCs w:val="20"/>
          <w:highlight w:val="white"/>
          <w:lang w:val="it-IT"/>
        </w:rPr>
        <w:t>Choix</w:t>
      </w:r>
      <w:proofErr w:type="spellEnd"/>
      <w:r w:rsidRPr="00DD6513">
        <w:rPr>
          <w:rFonts w:ascii="Courier New" w:hAnsi="Courier New" w:cs="Courier New"/>
          <w:b/>
          <w:bCs/>
          <w:color w:val="000000"/>
          <w:szCs w:val="20"/>
          <w:highlight w:val="white"/>
          <w:lang w:val="it-IT"/>
        </w:rPr>
        <w:t xml:space="preserve"> 2</w:t>
      </w:r>
    </w:p>
    <w:p w14:paraId="38A98951" w14:textId="6D96669B"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sidR="00131DD0">
        <w:rPr>
          <w:rFonts w:ascii="Courier New" w:hAnsi="Courier New" w:cs="Courier New"/>
          <w:color w:val="0000FF"/>
          <w:szCs w:val="20"/>
          <w:highlight w:val="white"/>
          <w:lang w:val="it-IT"/>
        </w:rPr>
        <w:t>div</w:t>
      </w:r>
      <w:r w:rsidRPr="00DD6513">
        <w:rPr>
          <w:rFonts w:ascii="Courier New" w:hAnsi="Courier New" w:cs="Courier New"/>
          <w:color w:val="0000FF"/>
          <w:szCs w:val="20"/>
          <w:highlight w:val="white"/>
          <w:lang w:val="it-IT"/>
        </w:rPr>
        <w:t>&gt;</w:t>
      </w:r>
      <w:r w:rsidR="00131DD0">
        <w:rPr>
          <w:rFonts w:ascii="Courier New" w:hAnsi="Courier New" w:cs="Courier New"/>
          <w:color w:val="0000FF"/>
          <w:szCs w:val="20"/>
          <w:highlight w:val="white"/>
          <w:lang w:val="it-IT"/>
        </w:rPr>
        <w:br/>
        <w:t xml:space="preserve">    &lt;/li&gt;</w:t>
      </w:r>
      <w:r w:rsidR="00131DD0">
        <w:rPr>
          <w:rFonts w:ascii="Courier New" w:hAnsi="Courier New" w:cs="Courier New"/>
          <w:color w:val="0000FF"/>
          <w:szCs w:val="20"/>
          <w:highlight w:val="white"/>
          <w:lang w:val="it-IT"/>
        </w:rPr>
        <w:br/>
        <w:t xml:space="preserve">    &lt;li&gt;</w:t>
      </w:r>
    </w:p>
    <w:p w14:paraId="5B05CCD4" w14:textId="7CF5F666"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sidR="00131DD0">
        <w:rPr>
          <w:rFonts w:ascii="Courier New" w:hAnsi="Courier New" w:cs="Courier New"/>
          <w:color w:val="0000FF"/>
          <w:szCs w:val="20"/>
          <w:highlight w:val="white"/>
          <w:lang w:val="it-IT"/>
        </w:rPr>
        <w:t>div</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role</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checked</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"false"</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tabindex</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"0"</w:t>
      </w:r>
      <w:r w:rsidRPr="00DD6513">
        <w:rPr>
          <w:rFonts w:ascii="Courier New" w:hAnsi="Courier New" w:cs="Courier New"/>
          <w:color w:val="0000FF"/>
          <w:szCs w:val="20"/>
          <w:highlight w:val="white"/>
          <w:lang w:val="it-IT"/>
        </w:rPr>
        <w:t>&gt;</w:t>
      </w:r>
    </w:p>
    <w:p w14:paraId="088FCA25" w14:textId="47451FB7"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proofErr w:type="spellStart"/>
      <w:r w:rsidRPr="00DD6513">
        <w:rPr>
          <w:rFonts w:ascii="Courier New" w:hAnsi="Courier New" w:cs="Courier New"/>
          <w:color w:val="0000FF"/>
          <w:szCs w:val="20"/>
          <w:highlight w:val="white"/>
          <w:lang w:val="it-IT"/>
        </w:rPr>
        <w:t>img</w:t>
      </w:r>
      <w:proofErr w:type="spellEnd"/>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hidden</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src</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checkbox.svg</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FF0000"/>
          <w:szCs w:val="20"/>
          <w:highlight w:val="white"/>
          <w:lang w:val="it-IT"/>
        </w:rPr>
        <w:t>alt</w:t>
      </w:r>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 xml:space="preserve">"Non </w:t>
      </w:r>
      <w:proofErr w:type="spellStart"/>
      <w:proofErr w:type="gramStart"/>
      <w:r w:rsidRPr="00DD6513">
        <w:rPr>
          <w:rFonts w:ascii="Courier New" w:hAnsi="Courier New" w:cs="Courier New"/>
          <w:b/>
          <w:bCs/>
          <w:color w:val="8000FF"/>
          <w:szCs w:val="20"/>
          <w:highlight w:val="white"/>
          <w:lang w:val="it-IT"/>
        </w:rPr>
        <w:t>sélectionné</w:t>
      </w:r>
      <w:proofErr w:type="spellEnd"/>
      <w:r w:rsidRPr="00DD6513">
        <w:rPr>
          <w:rFonts w:ascii="Courier New" w:hAnsi="Courier New" w:cs="Courier New"/>
          <w:b/>
          <w:bCs/>
          <w:color w:val="8000FF"/>
          <w:szCs w:val="20"/>
          <w:highlight w:val="white"/>
          <w:lang w:val="it-IT"/>
        </w:rPr>
        <w:t xml:space="preserve"> :</w:t>
      </w:r>
      <w:proofErr w:type="gramEnd"/>
      <w:r w:rsidRPr="00DD6513">
        <w:rPr>
          <w:rFonts w:ascii="Courier New" w:hAnsi="Courier New" w:cs="Courier New"/>
          <w:b/>
          <w:bCs/>
          <w:color w:val="8000FF"/>
          <w:szCs w:val="20"/>
          <w:highlight w:val="white"/>
          <w:lang w:val="it-IT"/>
        </w:rPr>
        <w:t xml:space="preserve"> "</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0000FF"/>
          <w:szCs w:val="20"/>
          <w:highlight w:val="white"/>
          <w:lang w:val="it-IT"/>
        </w:rPr>
        <w:t>/&gt;</w:t>
      </w:r>
    </w:p>
    <w:p w14:paraId="0F4A9ADA" w14:textId="12693367" w:rsidR="00080CD4" w:rsidRPr="00DD6513" w:rsidRDefault="00080CD4" w:rsidP="00080CD4">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proofErr w:type="spellStart"/>
      <w:r w:rsidRPr="00DD6513">
        <w:rPr>
          <w:rFonts w:ascii="Courier New" w:hAnsi="Courier New" w:cs="Courier New"/>
          <w:b/>
          <w:bCs/>
          <w:color w:val="000000"/>
          <w:szCs w:val="20"/>
          <w:highlight w:val="white"/>
          <w:lang w:val="it-IT"/>
        </w:rPr>
        <w:t>Choix</w:t>
      </w:r>
      <w:proofErr w:type="spellEnd"/>
      <w:r w:rsidRPr="00DD6513">
        <w:rPr>
          <w:rFonts w:ascii="Courier New" w:hAnsi="Courier New" w:cs="Courier New"/>
          <w:b/>
          <w:bCs/>
          <w:color w:val="000000"/>
          <w:szCs w:val="20"/>
          <w:highlight w:val="white"/>
          <w:lang w:val="it-IT"/>
        </w:rPr>
        <w:t xml:space="preserve"> 3</w:t>
      </w:r>
    </w:p>
    <w:p w14:paraId="3C235385" w14:textId="6A729745" w:rsidR="00080CD4" w:rsidRDefault="00080CD4" w:rsidP="00080CD4">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lang w:val="it-IT"/>
        </w:rPr>
        <w:t xml:space="preserve">  </w:t>
      </w:r>
      <w:r w:rsidR="00FB34AF">
        <w:rPr>
          <w:rFonts w:ascii="Courier New" w:hAnsi="Courier New" w:cs="Courier New"/>
          <w:b/>
          <w:bCs/>
          <w:color w:val="000000"/>
          <w:szCs w:val="20"/>
          <w:highlight w:val="white"/>
          <w:lang w:val="it-IT"/>
        </w:rPr>
        <w:t xml:space="preserve">  </w:t>
      </w:r>
      <w:r w:rsidR="00131DD0">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rPr>
        <w:t>&lt;/</w:t>
      </w:r>
      <w:r w:rsidR="00131DD0">
        <w:rPr>
          <w:rFonts w:ascii="Courier New" w:hAnsi="Courier New" w:cs="Courier New"/>
          <w:color w:val="0000FF"/>
          <w:szCs w:val="20"/>
          <w:highlight w:val="white"/>
        </w:rPr>
        <w:t>div</w:t>
      </w:r>
      <w:r>
        <w:rPr>
          <w:rFonts w:ascii="Courier New" w:hAnsi="Courier New" w:cs="Courier New"/>
          <w:color w:val="0000FF"/>
          <w:szCs w:val="20"/>
          <w:highlight w:val="white"/>
        </w:rPr>
        <w:t>&gt;</w:t>
      </w:r>
      <w:r w:rsidR="00131DD0">
        <w:rPr>
          <w:rFonts w:ascii="Courier New" w:hAnsi="Courier New" w:cs="Courier New"/>
          <w:color w:val="0000FF"/>
          <w:szCs w:val="20"/>
          <w:highlight w:val="white"/>
        </w:rPr>
        <w:br/>
        <w:t xml:space="preserve">    &lt;/li&gt;</w:t>
      </w:r>
    </w:p>
    <w:p w14:paraId="5023BF5F" w14:textId="77777777" w:rsidR="00C47E23" w:rsidRDefault="00FB34AF" w:rsidP="00C47E23">
      <w:pPr>
        <w:spacing w:before="0"/>
        <w:rPr>
          <w:rFonts w:ascii="Courier New" w:hAnsi="Courier New" w:cs="Courier New"/>
          <w:color w:val="0000FF"/>
          <w:szCs w:val="20"/>
        </w:rPr>
      </w:pPr>
      <w:r>
        <w:rPr>
          <w:rFonts w:ascii="Courier New" w:hAnsi="Courier New" w:cs="Courier New"/>
          <w:color w:val="0000FF"/>
          <w:szCs w:val="20"/>
          <w:highlight w:val="white"/>
        </w:rPr>
        <w:lastRenderedPageBreak/>
        <w:t xml:space="preserve">  </w:t>
      </w:r>
      <w:r w:rsidR="00080CD4">
        <w:rPr>
          <w:rFonts w:ascii="Courier New" w:hAnsi="Courier New" w:cs="Courier New"/>
          <w:color w:val="0000FF"/>
          <w:szCs w:val="20"/>
          <w:highlight w:val="white"/>
        </w:rPr>
        <w:t>&lt;/</w:t>
      </w:r>
      <w:proofErr w:type="spellStart"/>
      <w:r w:rsidR="00080CD4">
        <w:rPr>
          <w:rFonts w:ascii="Courier New" w:hAnsi="Courier New" w:cs="Courier New"/>
          <w:color w:val="0000FF"/>
          <w:szCs w:val="20"/>
          <w:highlight w:val="white"/>
        </w:rPr>
        <w:t>ul</w:t>
      </w:r>
      <w:proofErr w:type="spellEnd"/>
      <w:r w:rsidR="00080CD4">
        <w:rPr>
          <w:rFonts w:ascii="Courier New" w:hAnsi="Courier New" w:cs="Courier New"/>
          <w:color w:val="0000FF"/>
          <w:szCs w:val="20"/>
          <w:highlight w:val="white"/>
        </w:rPr>
        <w:t>&gt;</w:t>
      </w:r>
      <w:r>
        <w:rPr>
          <w:rFonts w:ascii="Courier New" w:hAnsi="Courier New" w:cs="Courier New"/>
          <w:color w:val="0000FF"/>
          <w:szCs w:val="20"/>
        </w:rPr>
        <w:br/>
        <w:t>&lt;/div&gt;</w:t>
      </w:r>
    </w:p>
    <w:p w14:paraId="280533A3" w14:textId="3E76017C" w:rsidR="002D5992" w:rsidRDefault="002D5992" w:rsidP="00C47E23">
      <w:pPr>
        <w:pStyle w:val="Titre3Sans"/>
      </w:pPr>
      <w:r>
        <w:t>Rôles états et propriétés ARIA</w:t>
      </w:r>
    </w:p>
    <w:p w14:paraId="6A9ABEB1" w14:textId="0E7AACA4" w:rsidR="002D5992" w:rsidRDefault="002D5992" w:rsidP="002D5992">
      <w:pPr>
        <w:pStyle w:val="Paragraphedeliste"/>
      </w:pPr>
      <w:proofErr w:type="spellStart"/>
      <w:proofErr w:type="gramStart"/>
      <w:r w:rsidRPr="002D5992">
        <w:rPr>
          <w:rStyle w:val="Code12pt"/>
        </w:rPr>
        <w:t>role</w:t>
      </w:r>
      <w:proofErr w:type="spellEnd"/>
      <w:proofErr w:type="gramEnd"/>
      <w:r w:rsidRPr="002D5992">
        <w:rPr>
          <w:rStyle w:val="Code12pt"/>
        </w:rPr>
        <w:t>="group"</w:t>
      </w:r>
      <w:r>
        <w:t xml:space="preserve"> doit être appliqué sur le groupe de cases à cocher.</w:t>
      </w:r>
    </w:p>
    <w:p w14:paraId="4D927B45" w14:textId="42B30A4B" w:rsidR="002D5992" w:rsidRDefault="002D5992" w:rsidP="002D5992">
      <w:pPr>
        <w:pStyle w:val="Paragraphedeliste"/>
      </w:pPr>
      <w:proofErr w:type="spellStart"/>
      <w:proofErr w:type="gramStart"/>
      <w:r w:rsidRPr="002D5992">
        <w:rPr>
          <w:rStyle w:val="Code12pt"/>
        </w:rPr>
        <w:t>role</w:t>
      </w:r>
      <w:proofErr w:type="spellEnd"/>
      <w:proofErr w:type="gramEnd"/>
      <w:r w:rsidRPr="002D5992">
        <w:rPr>
          <w:rStyle w:val="Code12pt"/>
        </w:rPr>
        <w:t>="</w:t>
      </w:r>
      <w:proofErr w:type="spellStart"/>
      <w:r w:rsidRPr="002D5992">
        <w:rPr>
          <w:rStyle w:val="Code12pt"/>
        </w:rPr>
        <w:t>checkbox</w:t>
      </w:r>
      <w:proofErr w:type="spellEnd"/>
      <w:r w:rsidRPr="002D5992">
        <w:rPr>
          <w:rStyle w:val="Code12pt"/>
        </w:rPr>
        <w:t>"</w:t>
      </w:r>
      <w:r>
        <w:t xml:space="preserve"> et </w:t>
      </w:r>
      <w:proofErr w:type="spellStart"/>
      <w:r w:rsidRPr="002D5992">
        <w:rPr>
          <w:rStyle w:val="Code12pt"/>
        </w:rPr>
        <w:t>tabindex</w:t>
      </w:r>
      <w:proofErr w:type="spellEnd"/>
      <w:r w:rsidRPr="002D5992">
        <w:rPr>
          <w:rStyle w:val="Code12pt"/>
        </w:rPr>
        <w:t>="0"</w:t>
      </w:r>
      <w:r>
        <w:t xml:space="preserve"> doivent être appliqués sur le conteneur de chaque case à cocher.</w:t>
      </w:r>
    </w:p>
    <w:p w14:paraId="078FE049" w14:textId="09A24D7F" w:rsidR="002D5992" w:rsidRDefault="002D5992" w:rsidP="002D5992">
      <w:pPr>
        <w:pStyle w:val="Paragraphedeliste"/>
      </w:pPr>
      <w:proofErr w:type="gramStart"/>
      <w:r w:rsidRPr="002D5992">
        <w:rPr>
          <w:rStyle w:val="Code12pt"/>
        </w:rPr>
        <w:t>aria</w:t>
      </w:r>
      <w:proofErr w:type="gramEnd"/>
      <w:r w:rsidRPr="002D5992">
        <w:rPr>
          <w:rStyle w:val="Code12pt"/>
        </w:rPr>
        <w:t>-</w:t>
      </w:r>
      <w:proofErr w:type="spellStart"/>
      <w:r w:rsidRPr="002D5992">
        <w:rPr>
          <w:rStyle w:val="Code12pt"/>
        </w:rPr>
        <w:t>hidden</w:t>
      </w:r>
      <w:proofErr w:type="spellEnd"/>
      <w:r w:rsidRPr="002D5992">
        <w:rPr>
          <w:rStyle w:val="Code12pt"/>
        </w:rPr>
        <w:t>="</w:t>
      </w:r>
      <w:proofErr w:type="spellStart"/>
      <w:r w:rsidRPr="002D5992">
        <w:rPr>
          <w:rStyle w:val="Code12pt"/>
        </w:rPr>
        <w:t>true</w:t>
      </w:r>
      <w:proofErr w:type="spellEnd"/>
      <w:r w:rsidRPr="002D5992">
        <w:rPr>
          <w:rStyle w:val="Code12pt"/>
        </w:rPr>
        <w:t>"</w:t>
      </w:r>
      <w:r>
        <w:t xml:space="preserve"> doit être appliqué sur chaque image simulant une case à cocher.</w:t>
      </w:r>
    </w:p>
    <w:p w14:paraId="359BF84F" w14:textId="38CF74E6" w:rsidR="002D5992" w:rsidRDefault="002D5992" w:rsidP="002D5992">
      <w:pPr>
        <w:pStyle w:val="Paragraphedeliste"/>
      </w:pPr>
      <w:r>
        <w:t xml:space="preserve">L’attribut </w:t>
      </w:r>
      <w:r w:rsidRPr="002D5992">
        <w:rPr>
          <w:rStyle w:val="Code12pt"/>
        </w:rPr>
        <w:t>aria-</w:t>
      </w:r>
      <w:proofErr w:type="spellStart"/>
      <w:r w:rsidRPr="002D5992">
        <w:rPr>
          <w:rStyle w:val="Code12pt"/>
        </w:rPr>
        <w:t>checked</w:t>
      </w:r>
      <w:proofErr w:type="spellEnd"/>
      <w:r>
        <w:t xml:space="preserve"> doit être appliqué sur le conteneur de chaque case à cocher. Sa valeur doit être renseignée dynamiquement en fonction de l’état de la case à cocher associée :</w:t>
      </w:r>
    </w:p>
    <w:p w14:paraId="3B91B37C" w14:textId="4D3ADF01" w:rsidR="002D5992" w:rsidRDefault="002D5992">
      <w:pPr>
        <w:pStyle w:val="Paragraphedeliste"/>
        <w:numPr>
          <w:ilvl w:val="1"/>
          <w:numId w:val="6"/>
        </w:numPr>
      </w:pPr>
      <w:proofErr w:type="gramStart"/>
      <w:r w:rsidRPr="002D5992">
        <w:rPr>
          <w:rStyle w:val="Code12pt"/>
        </w:rPr>
        <w:t>aria</w:t>
      </w:r>
      <w:proofErr w:type="gramEnd"/>
      <w:r w:rsidRPr="002D5992">
        <w:rPr>
          <w:rStyle w:val="Code12pt"/>
        </w:rPr>
        <w:t>-</w:t>
      </w:r>
      <w:proofErr w:type="spellStart"/>
      <w:r w:rsidRPr="002D5992">
        <w:rPr>
          <w:rStyle w:val="Code12pt"/>
        </w:rPr>
        <w:t>checked</w:t>
      </w:r>
      <w:proofErr w:type="spellEnd"/>
      <w:r w:rsidRPr="002D5992">
        <w:rPr>
          <w:rStyle w:val="Code12pt"/>
        </w:rPr>
        <w:t>="</w:t>
      </w:r>
      <w:proofErr w:type="spellStart"/>
      <w:r w:rsidRPr="002D5992">
        <w:rPr>
          <w:rStyle w:val="Code12pt"/>
        </w:rPr>
        <w:t>true</w:t>
      </w:r>
      <w:proofErr w:type="spellEnd"/>
      <w:r w:rsidRPr="002D5992">
        <w:rPr>
          <w:rStyle w:val="Code12pt"/>
        </w:rPr>
        <w:t>"</w:t>
      </w:r>
      <w:r>
        <w:t xml:space="preserve"> lorsque la case est cochée.</w:t>
      </w:r>
    </w:p>
    <w:p w14:paraId="5F9F6C25" w14:textId="5AFC8D48" w:rsidR="002D5992" w:rsidRDefault="002D5992">
      <w:pPr>
        <w:pStyle w:val="Paragraphedeliste"/>
        <w:numPr>
          <w:ilvl w:val="1"/>
          <w:numId w:val="6"/>
        </w:numPr>
      </w:pPr>
      <w:proofErr w:type="gramStart"/>
      <w:r w:rsidRPr="002D5992">
        <w:rPr>
          <w:rStyle w:val="Code12pt"/>
        </w:rPr>
        <w:t>aria</w:t>
      </w:r>
      <w:proofErr w:type="gramEnd"/>
      <w:r w:rsidRPr="002D5992">
        <w:rPr>
          <w:rStyle w:val="Code12pt"/>
        </w:rPr>
        <w:t>-</w:t>
      </w:r>
      <w:proofErr w:type="spellStart"/>
      <w:r w:rsidRPr="002D5992">
        <w:rPr>
          <w:rStyle w:val="Code12pt"/>
        </w:rPr>
        <w:t>checked</w:t>
      </w:r>
      <w:proofErr w:type="spellEnd"/>
      <w:r w:rsidRPr="002D5992">
        <w:rPr>
          <w:rStyle w:val="Code12pt"/>
        </w:rPr>
        <w:t>="false"</w:t>
      </w:r>
      <w:r>
        <w:t xml:space="preserve"> lorsque la case n’est pas cochée.</w:t>
      </w:r>
    </w:p>
    <w:p w14:paraId="0204A7F4" w14:textId="61BD21E2" w:rsidR="002D5992" w:rsidRDefault="002D5992" w:rsidP="002D5992">
      <w:pPr>
        <w:pStyle w:val="Paragraphedeliste"/>
      </w:pPr>
      <w:r>
        <w:t xml:space="preserve">Le groupe de cases à cocher doit être rattaché à l’étiquette du groupe via l’attribut </w:t>
      </w:r>
      <w:r w:rsidRPr="002D5992">
        <w:rPr>
          <w:rStyle w:val="Code12pt"/>
        </w:rPr>
        <w:t>aria-</w:t>
      </w:r>
      <w:proofErr w:type="spellStart"/>
      <w:r w:rsidRPr="002D5992">
        <w:rPr>
          <w:rStyle w:val="Code12pt"/>
        </w:rPr>
        <w:t>labelledby</w:t>
      </w:r>
      <w:proofErr w:type="spellEnd"/>
      <w:r w:rsidRPr="000131E5">
        <w:t> :</w:t>
      </w:r>
    </w:p>
    <w:p w14:paraId="07ABED52" w14:textId="3D107874" w:rsidR="002D5992" w:rsidRDefault="002D5992">
      <w:pPr>
        <w:pStyle w:val="Paragraphedeliste"/>
        <w:numPr>
          <w:ilvl w:val="1"/>
          <w:numId w:val="6"/>
        </w:numPr>
      </w:pPr>
      <w:r>
        <w:t xml:space="preserve">L’étiquette du groupe doit posséder un attribut </w:t>
      </w:r>
      <w:r w:rsidRPr="002D5992">
        <w:rPr>
          <w:rStyle w:val="Code12pt"/>
        </w:rPr>
        <w:t>id</w:t>
      </w:r>
      <w:r>
        <w:t xml:space="preserve"> renseigné avec une valeur unique.</w:t>
      </w:r>
    </w:p>
    <w:p w14:paraId="69BC26AD" w14:textId="125F6DEA" w:rsidR="002D5992" w:rsidRDefault="002D5992">
      <w:pPr>
        <w:pStyle w:val="Paragraphedeliste"/>
        <w:numPr>
          <w:ilvl w:val="1"/>
          <w:numId w:val="6"/>
        </w:numPr>
      </w:pPr>
      <w:r>
        <w:t xml:space="preserve">Le groupe de cases à cocher doit posséder un attribut </w:t>
      </w:r>
      <w:r w:rsidRPr="002D5992">
        <w:rPr>
          <w:rStyle w:val="Code12pt"/>
        </w:rPr>
        <w:t>aria-</w:t>
      </w:r>
      <w:proofErr w:type="spellStart"/>
      <w:r w:rsidRPr="002D5992">
        <w:rPr>
          <w:rStyle w:val="Code12pt"/>
        </w:rPr>
        <w:t>labelledby</w:t>
      </w:r>
      <w:proofErr w:type="spellEnd"/>
      <w:r>
        <w:t xml:space="preserve"> renseigné avec la valeur de l’attribut id de l’étiquette du groupe.</w:t>
      </w:r>
    </w:p>
    <w:p w14:paraId="72249B0B" w14:textId="77777777" w:rsidR="002D5992" w:rsidRDefault="002D5992" w:rsidP="002D5992">
      <w:pPr>
        <w:pStyle w:val="Titre3Sans"/>
      </w:pPr>
      <w:r>
        <w:t>Interactions au clavier</w:t>
      </w:r>
    </w:p>
    <w:p w14:paraId="015CEE9C" w14:textId="77777777" w:rsidR="002D5992" w:rsidRDefault="002D5992" w:rsidP="002D5992">
      <w:r>
        <w:t>Les interactions au clavier sont les mêmes que pour des cases à cocher HTML classiques. À la seule exception que le focus clavier est ici positionné sur le conteneur de la case à cocher, et non uniquement sur la case à cocher.</w:t>
      </w:r>
    </w:p>
    <w:p w14:paraId="653A82A7" w14:textId="77777777" w:rsidR="002D5992" w:rsidRPr="002D5992" w:rsidRDefault="002D5992" w:rsidP="002D5992">
      <w:pPr>
        <w:rPr>
          <w:rStyle w:val="Touchesduclavier12pt"/>
        </w:rPr>
      </w:pPr>
      <w:r w:rsidRPr="002D5992">
        <w:rPr>
          <w:rStyle w:val="Touchesduclavier12pt"/>
        </w:rPr>
        <w:t>Espace</w:t>
      </w:r>
    </w:p>
    <w:p w14:paraId="10B3326A" w14:textId="77777777" w:rsidR="002D5992" w:rsidRDefault="002D5992" w:rsidP="002D5992">
      <w:r>
        <w:t>Lorsque le focus clavier est sur le conteneur d’une case à cocher, coche/décoche la case à cocher, alternativement et en boucle.</w:t>
      </w:r>
    </w:p>
    <w:p w14:paraId="45A1C11C" w14:textId="77777777" w:rsidR="002D5992" w:rsidRPr="002D5992" w:rsidRDefault="002D5992" w:rsidP="002D5992">
      <w:pPr>
        <w:rPr>
          <w:rStyle w:val="Touchesduclavier12pt"/>
        </w:rPr>
      </w:pPr>
      <w:r w:rsidRPr="002D5992">
        <w:rPr>
          <w:rStyle w:val="Touchesduclavier12pt"/>
        </w:rPr>
        <w:t>Tab</w:t>
      </w:r>
    </w:p>
    <w:p w14:paraId="697A1647" w14:textId="77777777" w:rsidR="002D5992" w:rsidRDefault="002D5992" w:rsidP="002D5992">
      <w:r>
        <w:lastRenderedPageBreak/>
        <w:t>Permet d’accéder successivement à chaque case à cocher, avant de sortir du groupe, dans l’ordre logique de lecture.</w:t>
      </w:r>
    </w:p>
    <w:p w14:paraId="0BB58A19" w14:textId="77777777" w:rsidR="002D5992" w:rsidRDefault="002D5992" w:rsidP="002D5992">
      <w:pPr>
        <w:keepNext/>
      </w:pPr>
      <w:r w:rsidRPr="002D5992">
        <w:rPr>
          <w:rStyle w:val="Touchesduclavier12pt"/>
        </w:rPr>
        <w:t>Maj</w:t>
      </w:r>
      <w:r>
        <w:t xml:space="preserve"> + </w:t>
      </w:r>
      <w:r w:rsidRPr="002D5992">
        <w:rPr>
          <w:rStyle w:val="Touchesduclavier12pt"/>
        </w:rPr>
        <w:t>Tab</w:t>
      </w:r>
    </w:p>
    <w:p w14:paraId="4E7F8E90" w14:textId="77777777" w:rsidR="002D5992" w:rsidRDefault="002D5992" w:rsidP="002D5992">
      <w:r>
        <w:t xml:space="preserve">Même comportement qu’avec la touche </w:t>
      </w:r>
      <w:r w:rsidRPr="002D5992">
        <w:rPr>
          <w:rStyle w:val="Touchesduclavier9pt"/>
        </w:rPr>
        <w:t>Tab</w:t>
      </w:r>
      <w:r>
        <w:t>, mais cette fois dans l’ordre inverse de lecture.</w:t>
      </w:r>
    </w:p>
    <w:p w14:paraId="0E8D0DF8" w14:textId="77777777" w:rsidR="002D5992" w:rsidRDefault="002D5992" w:rsidP="002D5992">
      <w:pPr>
        <w:pStyle w:val="Titre3Sans"/>
      </w:pPr>
      <w:r>
        <w:t>Remarques</w:t>
      </w:r>
    </w:p>
    <w:p w14:paraId="545DACE6" w14:textId="77777777" w:rsidR="002D5992" w:rsidRDefault="002D5992" w:rsidP="002D5992">
      <w:r>
        <w:t>La source de l’image, ainsi que son texte alternatif, doivent être modifiés en fonction de l’état de la case à cocher correspondante.</w:t>
      </w:r>
    </w:p>
    <w:p w14:paraId="28BECA2C" w14:textId="24754106" w:rsidR="002D5992" w:rsidRDefault="002D5992" w:rsidP="002D5992">
      <w:r>
        <w:t xml:space="preserve">À noter qu’une balise </w:t>
      </w:r>
      <w:r w:rsidRPr="002D5992">
        <w:rPr>
          <w:rStyle w:val="Code12pt"/>
        </w:rPr>
        <w:t>&lt;</w:t>
      </w:r>
      <w:proofErr w:type="spellStart"/>
      <w:r w:rsidRPr="002D5992">
        <w:rPr>
          <w:rStyle w:val="Code12pt"/>
        </w:rPr>
        <w:t>img</w:t>
      </w:r>
      <w:proofErr w:type="spellEnd"/>
      <w:r w:rsidRPr="002D5992">
        <w:rPr>
          <w:rStyle w:val="Code12pt"/>
        </w:rPr>
        <w:t xml:space="preserve"> /&gt;</w:t>
      </w:r>
      <w:r>
        <w:t xml:space="preserve"> est proposée dans l’exemple de code, mais qu’il est également possible de la remplacer par une </w:t>
      </w:r>
      <w:hyperlink r:id="rId42" w:anchor="ancre-02" w:history="1">
        <w:r w:rsidRPr="002D5992">
          <w:rPr>
            <w:rStyle w:val="Lienhypertexte"/>
          </w:rPr>
          <w:t xml:space="preserve">image vectorielle </w:t>
        </w:r>
        <w:r w:rsidRPr="002D5992">
          <w:rPr>
            <w:rStyle w:val="Lienhypertexte"/>
            <w:rFonts w:ascii="Courier New" w:hAnsi="Courier New" w:cs="Courier New"/>
          </w:rPr>
          <w:t>&lt;</w:t>
        </w:r>
        <w:proofErr w:type="spellStart"/>
        <w:r w:rsidRPr="002D5992">
          <w:rPr>
            <w:rStyle w:val="Lienhypertexte"/>
            <w:rFonts w:ascii="Courier New" w:hAnsi="Courier New" w:cs="Courier New"/>
          </w:rPr>
          <w:t>svg</w:t>
        </w:r>
        <w:proofErr w:type="spellEnd"/>
        <w:r w:rsidRPr="002D5992">
          <w:rPr>
            <w:rStyle w:val="Lienhypertexte"/>
            <w:rFonts w:ascii="Courier New" w:hAnsi="Courier New" w:cs="Courier New"/>
          </w:rPr>
          <w:t>&gt;</w:t>
        </w:r>
      </w:hyperlink>
      <w:r>
        <w:t>.</w:t>
      </w:r>
    </w:p>
    <w:p w14:paraId="3A5ED2ED" w14:textId="77777777" w:rsidR="002D5992" w:rsidRDefault="002D5992" w:rsidP="002D5992">
      <w:pPr>
        <w:pStyle w:val="Titre3Sans"/>
      </w:pPr>
      <w:r>
        <w:t>Composants</w:t>
      </w:r>
    </w:p>
    <w:p w14:paraId="62CE98E0" w14:textId="223134C0" w:rsidR="002D5992" w:rsidRDefault="002D5992" w:rsidP="002D5992">
      <w:r>
        <w:t xml:space="preserve">Ces </w:t>
      </w:r>
      <w:hyperlink r:id="rId43" w:anchor="checkbox--case-%C3%A0-cocher" w:history="1">
        <w:r w:rsidRPr="001E3384">
          <w:rPr>
            <w:rStyle w:val="Lienhypertexte"/>
          </w:rPr>
          <w:t>composants «</w:t>
        </w:r>
        <w:r w:rsidR="001E3384" w:rsidRPr="001E3384">
          <w:rPr>
            <w:rStyle w:val="Lienhypertexte"/>
          </w:rPr>
          <w:t> </w:t>
        </w:r>
        <w:r w:rsidRPr="001E3384">
          <w:rPr>
            <w:rStyle w:val="Lienhypertexte"/>
          </w:rPr>
          <w:t>Cases à cocher personnalisées en ARIA</w:t>
        </w:r>
        <w:r w:rsidR="001E3384" w:rsidRPr="001E3384">
          <w:rPr>
            <w:rStyle w:val="Lienhypertexte"/>
          </w:rPr>
          <w:t> </w:t>
        </w:r>
        <w:r w:rsidRPr="001E3384">
          <w:rPr>
            <w:rStyle w:val="Lienhypertexte"/>
          </w:rPr>
          <w:t>»</w:t>
        </w:r>
      </w:hyperlink>
      <w:r>
        <w:t xml:space="preserve"> sont proposés ici car leur niveau d’accessibilité est jugé bon ou très bon.</w:t>
      </w:r>
    </w:p>
    <w:p w14:paraId="2ACBADDB" w14:textId="77777777" w:rsidR="002D5992" w:rsidRDefault="002D5992" w:rsidP="002D5992">
      <w:r>
        <w:t>Toutefois, avant de les utiliser dans votre projet, il est important de vérifier le respect des spécifications présentées ci-avant. Certains pouvant nécessiter quelques ajustements.</w:t>
      </w:r>
    </w:p>
    <w:p w14:paraId="3F6776C4" w14:textId="62D97449" w:rsidR="00080CD4" w:rsidRDefault="002D5992" w:rsidP="002D5992">
      <w:pPr>
        <w:pStyle w:val="Titre2Sans"/>
        <w:pageBreakBefore/>
      </w:pPr>
      <w:bookmarkStart w:id="28" w:name="_Toc175071148"/>
      <w:r>
        <w:lastRenderedPageBreak/>
        <w:t>Cases à cocher personnalisées en CSS</w:t>
      </w:r>
      <w:bookmarkEnd w:id="28"/>
    </w:p>
    <w:p w14:paraId="12092CE2" w14:textId="77777777" w:rsidR="001E3384" w:rsidRDefault="001E3384" w:rsidP="001E3384">
      <w:pPr>
        <w:pStyle w:val="Titre3Sans"/>
      </w:pPr>
      <w:r>
        <w:t>Principes</w:t>
      </w:r>
    </w:p>
    <w:p w14:paraId="050BA196" w14:textId="77777777" w:rsidR="001E3384" w:rsidRDefault="001E3384" w:rsidP="001E3384">
      <w:r>
        <w:t>Les cases à cocher sont des éléments de formulaires qui permettent de sélectionner une ou plusieurs options parmi un groupe d’options proposées.</w:t>
      </w:r>
    </w:p>
    <w:p w14:paraId="2A42B5E9" w14:textId="26D3A7DF" w:rsidR="001E3384" w:rsidRPr="001E3384" w:rsidRDefault="001E3384" w:rsidP="001E3384">
      <w:pPr>
        <w:rPr>
          <w:spacing w:val="-6"/>
        </w:rPr>
      </w:pPr>
      <w:r w:rsidRPr="001E3384">
        <w:t xml:space="preserve">Les cases à cocher sont dites « personnalisées en CSS » lorsqu’elles sont construites sur la base du code HTML standard prévu pour ces éléments par la spécification : </w:t>
      </w:r>
      <w:r w:rsidRPr="001E3384">
        <w:rPr>
          <w:rStyle w:val="Code12pt"/>
        </w:rPr>
        <w:t>&lt;input</w:t>
      </w:r>
      <w:r w:rsidRPr="001E3384">
        <w:rPr>
          <w:rStyle w:val="Code12pt"/>
          <w:spacing w:val="-6"/>
        </w:rPr>
        <w:t xml:space="preserve"> type="</w:t>
      </w:r>
      <w:proofErr w:type="spellStart"/>
      <w:r w:rsidRPr="001E3384">
        <w:rPr>
          <w:rStyle w:val="Code12pt"/>
          <w:spacing w:val="-6"/>
        </w:rPr>
        <w:t>checkbox</w:t>
      </w:r>
      <w:proofErr w:type="spellEnd"/>
      <w:r w:rsidRPr="001E3384">
        <w:rPr>
          <w:rStyle w:val="Code12pt"/>
          <w:spacing w:val="-6"/>
        </w:rPr>
        <w:t>" /&gt;</w:t>
      </w:r>
      <w:r w:rsidRPr="001E3384">
        <w:rPr>
          <w:spacing w:val="-6"/>
        </w:rPr>
        <w:t>, mais que ces cases à cocher standards sont masquées à l’écran puis personnalisées en CSS grâce à des images, des polices d’icônes ou des styles spécifiques.</w:t>
      </w:r>
    </w:p>
    <w:p w14:paraId="5C496AE2" w14:textId="77777777" w:rsidR="001E3384" w:rsidRDefault="001E3384" w:rsidP="001E3384">
      <w:r>
        <w:t>De nombreuses approches sont envisageables. L’exemple ci-dessous expose comment personnaliser des cases à cocher à l’aide de pseudo-éléments CSS et d’images d’arrière-plan, tout en conservant leur caractère accessible.</w:t>
      </w:r>
    </w:p>
    <w:p w14:paraId="73378707" w14:textId="079645A2" w:rsidR="00080CD4" w:rsidRDefault="001E3384" w:rsidP="001E3384">
      <w:pPr>
        <w:pStyle w:val="Titre3Sans"/>
      </w:pPr>
      <w:r>
        <w:t>Socle HTML</w:t>
      </w:r>
    </w:p>
    <w:p w14:paraId="769068E6" w14:textId="77777777" w:rsidR="001E3384" w:rsidRDefault="001E3384" w:rsidP="001E3384">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fieldset</w:t>
      </w:r>
      <w:proofErr w:type="spellEnd"/>
      <w:r>
        <w:rPr>
          <w:rFonts w:ascii="Courier New" w:hAnsi="Courier New" w:cs="Courier New"/>
          <w:color w:val="0000FF"/>
          <w:szCs w:val="20"/>
          <w:highlight w:val="white"/>
          <w:lang w:val="en-US"/>
        </w:rPr>
        <w:t>&gt;</w:t>
      </w:r>
    </w:p>
    <w:p w14:paraId="1D15241C" w14:textId="77777777" w:rsidR="001E3384" w:rsidRDefault="001E3384" w:rsidP="001E3384">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&lt;legend&gt;</w:t>
      </w:r>
      <w:r>
        <w:rPr>
          <w:rFonts w:ascii="Courier New" w:hAnsi="Courier New" w:cs="Courier New"/>
          <w:b/>
          <w:bCs/>
          <w:color w:val="000000"/>
          <w:szCs w:val="20"/>
          <w:highlight w:val="white"/>
          <w:lang w:val="en-US"/>
        </w:rPr>
        <w:t>Question</w:t>
      </w:r>
      <w:r>
        <w:rPr>
          <w:rFonts w:ascii="Courier New" w:hAnsi="Courier New" w:cs="Courier New"/>
          <w:color w:val="0000FF"/>
          <w:szCs w:val="20"/>
          <w:highlight w:val="white"/>
          <w:lang w:val="en-US"/>
        </w:rPr>
        <w:t>&lt;/legend&gt;</w:t>
      </w:r>
    </w:p>
    <w:p w14:paraId="41DA435A" w14:textId="7963DFA7" w:rsidR="001E3384" w:rsidRDefault="001E3384" w:rsidP="001E3384">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&lt;input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type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"checkbox"</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"reponse-1"</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name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"reponse-1"</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6D569B53" w14:textId="07B62FEF" w:rsidR="001E3384" w:rsidRPr="00FA07FB" w:rsidRDefault="001E3384" w:rsidP="001E3384">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r w:rsidRPr="00FA07FB">
        <w:rPr>
          <w:rFonts w:ascii="Courier New" w:hAnsi="Courier New" w:cs="Courier New"/>
          <w:color w:val="0000FF"/>
          <w:szCs w:val="20"/>
          <w:highlight w:val="white"/>
          <w:lang w:val="it-IT"/>
        </w:rPr>
        <w:t>&lt;label</w:t>
      </w:r>
      <w:r w:rsidRPr="00FA07FB">
        <w:rPr>
          <w:rFonts w:ascii="Courier New" w:hAnsi="Courier New" w:cs="Courier New"/>
          <w:color w:val="000000"/>
          <w:szCs w:val="20"/>
          <w:highlight w:val="white"/>
          <w:lang w:val="it-IT"/>
        </w:rPr>
        <w:t xml:space="preserve"> </w:t>
      </w:r>
      <w:r w:rsidRPr="00FA07FB">
        <w:rPr>
          <w:rFonts w:ascii="Courier New" w:hAnsi="Courier New" w:cs="Courier New"/>
          <w:color w:val="FF0000"/>
          <w:szCs w:val="20"/>
          <w:highlight w:val="white"/>
          <w:lang w:val="it-IT"/>
        </w:rPr>
        <w:t>for</w:t>
      </w:r>
      <w:r w:rsidRPr="00FA07FB">
        <w:rPr>
          <w:rFonts w:ascii="Courier New" w:hAnsi="Courier New" w:cs="Courier New"/>
          <w:color w:val="000000"/>
          <w:szCs w:val="20"/>
          <w:highlight w:val="white"/>
          <w:lang w:val="it-IT"/>
        </w:rPr>
        <w:t>=</w:t>
      </w:r>
      <w:r w:rsidRPr="00FA07FB">
        <w:rPr>
          <w:rFonts w:ascii="Courier New" w:hAnsi="Courier New" w:cs="Courier New"/>
          <w:b/>
          <w:bCs/>
          <w:color w:val="8000FF"/>
          <w:szCs w:val="20"/>
          <w:highlight w:val="white"/>
          <w:lang w:val="it-IT"/>
        </w:rPr>
        <w:t>"reponse-1"</w:t>
      </w:r>
      <w:r w:rsidRPr="00FA07FB">
        <w:rPr>
          <w:rFonts w:ascii="Courier New" w:hAnsi="Courier New" w:cs="Courier New"/>
          <w:color w:val="0000FF"/>
          <w:szCs w:val="20"/>
          <w:highlight w:val="white"/>
          <w:lang w:val="it-IT"/>
        </w:rPr>
        <w:t>&gt;</w:t>
      </w:r>
      <w:proofErr w:type="spellStart"/>
      <w:r w:rsidRPr="00FA07FB">
        <w:rPr>
          <w:rFonts w:ascii="Courier New" w:hAnsi="Courier New" w:cs="Courier New"/>
          <w:b/>
          <w:bCs/>
          <w:color w:val="000000"/>
          <w:szCs w:val="20"/>
          <w:highlight w:val="white"/>
          <w:lang w:val="it-IT"/>
        </w:rPr>
        <w:t>Réponse</w:t>
      </w:r>
      <w:proofErr w:type="spellEnd"/>
      <w:r w:rsidRPr="00FA07FB">
        <w:rPr>
          <w:rFonts w:ascii="Courier New" w:hAnsi="Courier New" w:cs="Courier New"/>
          <w:b/>
          <w:bCs/>
          <w:color w:val="000000"/>
          <w:szCs w:val="20"/>
          <w:highlight w:val="white"/>
          <w:lang w:val="it-IT"/>
        </w:rPr>
        <w:t xml:space="preserve"> 1</w:t>
      </w:r>
      <w:r w:rsidRPr="00FA07FB">
        <w:rPr>
          <w:rFonts w:ascii="Courier New" w:hAnsi="Courier New" w:cs="Courier New"/>
          <w:color w:val="0000FF"/>
          <w:szCs w:val="20"/>
          <w:highlight w:val="white"/>
          <w:lang w:val="it-IT"/>
        </w:rPr>
        <w:t>&lt;/label&gt;</w:t>
      </w:r>
    </w:p>
    <w:p w14:paraId="02EF65E1" w14:textId="4F6752A3" w:rsidR="001E3384" w:rsidRDefault="001E3384" w:rsidP="001E3384">
      <w:pPr>
        <w:autoSpaceDE w:val="0"/>
        <w:autoSpaceDN w:val="0"/>
        <w:adjustRightInd w:val="0"/>
        <w:spacing w:before="0" w:after="0"/>
        <w:rPr>
          <w:rFonts w:ascii="Courier New" w:hAnsi="Courier New" w:cs="Courier New"/>
          <w:b/>
          <w:bCs/>
          <w:color w:val="000000"/>
          <w:szCs w:val="20"/>
          <w:highlight w:val="white"/>
          <w:lang w:val="en-US"/>
        </w:rPr>
      </w:pPr>
      <w:r w:rsidRPr="00FA07FB">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lang w:val="en-US"/>
        </w:rPr>
        <w:t>&lt;input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type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"checkbox"</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"reponse-2"</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name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"reponse-2"</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352415C5" w14:textId="4BD8EE43" w:rsidR="001E3384" w:rsidRPr="00FA07FB" w:rsidRDefault="001E3384" w:rsidP="001E3384">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r w:rsidRPr="00FA07FB">
        <w:rPr>
          <w:rFonts w:ascii="Courier New" w:hAnsi="Courier New" w:cs="Courier New"/>
          <w:color w:val="0000FF"/>
          <w:szCs w:val="20"/>
          <w:highlight w:val="white"/>
          <w:lang w:val="it-IT"/>
        </w:rPr>
        <w:t>&lt;label</w:t>
      </w:r>
      <w:r w:rsidRPr="00FA07FB">
        <w:rPr>
          <w:rFonts w:ascii="Courier New" w:hAnsi="Courier New" w:cs="Courier New"/>
          <w:color w:val="000000"/>
          <w:szCs w:val="20"/>
          <w:highlight w:val="white"/>
          <w:lang w:val="it-IT"/>
        </w:rPr>
        <w:t xml:space="preserve"> </w:t>
      </w:r>
      <w:r w:rsidRPr="00FA07FB">
        <w:rPr>
          <w:rFonts w:ascii="Courier New" w:hAnsi="Courier New" w:cs="Courier New"/>
          <w:color w:val="FF0000"/>
          <w:szCs w:val="20"/>
          <w:highlight w:val="white"/>
          <w:lang w:val="it-IT"/>
        </w:rPr>
        <w:t>for</w:t>
      </w:r>
      <w:r w:rsidRPr="00FA07FB">
        <w:rPr>
          <w:rFonts w:ascii="Courier New" w:hAnsi="Courier New" w:cs="Courier New"/>
          <w:color w:val="000000"/>
          <w:szCs w:val="20"/>
          <w:highlight w:val="white"/>
          <w:lang w:val="it-IT"/>
        </w:rPr>
        <w:t>=</w:t>
      </w:r>
      <w:r w:rsidRPr="00FA07FB">
        <w:rPr>
          <w:rFonts w:ascii="Courier New" w:hAnsi="Courier New" w:cs="Courier New"/>
          <w:b/>
          <w:bCs/>
          <w:color w:val="8000FF"/>
          <w:szCs w:val="20"/>
          <w:highlight w:val="white"/>
          <w:lang w:val="it-IT"/>
        </w:rPr>
        <w:t>"reponse-2"</w:t>
      </w:r>
      <w:r w:rsidRPr="00FA07FB">
        <w:rPr>
          <w:rFonts w:ascii="Courier New" w:hAnsi="Courier New" w:cs="Courier New"/>
          <w:color w:val="0000FF"/>
          <w:szCs w:val="20"/>
          <w:highlight w:val="white"/>
          <w:lang w:val="it-IT"/>
        </w:rPr>
        <w:t>&gt;</w:t>
      </w:r>
      <w:proofErr w:type="spellStart"/>
      <w:r w:rsidRPr="00FA07FB">
        <w:rPr>
          <w:rFonts w:ascii="Courier New" w:hAnsi="Courier New" w:cs="Courier New"/>
          <w:b/>
          <w:bCs/>
          <w:color w:val="000000"/>
          <w:szCs w:val="20"/>
          <w:highlight w:val="white"/>
          <w:lang w:val="it-IT"/>
        </w:rPr>
        <w:t>Réponse</w:t>
      </w:r>
      <w:proofErr w:type="spellEnd"/>
      <w:r w:rsidRPr="00FA07FB">
        <w:rPr>
          <w:rFonts w:ascii="Courier New" w:hAnsi="Courier New" w:cs="Courier New"/>
          <w:b/>
          <w:bCs/>
          <w:color w:val="000000"/>
          <w:szCs w:val="20"/>
          <w:highlight w:val="white"/>
          <w:lang w:val="it-IT"/>
        </w:rPr>
        <w:t xml:space="preserve"> 2</w:t>
      </w:r>
      <w:r w:rsidRPr="00FA07FB">
        <w:rPr>
          <w:rFonts w:ascii="Courier New" w:hAnsi="Courier New" w:cs="Courier New"/>
          <w:color w:val="0000FF"/>
          <w:szCs w:val="20"/>
          <w:highlight w:val="white"/>
          <w:lang w:val="it-IT"/>
        </w:rPr>
        <w:t>&lt;/label&gt;</w:t>
      </w:r>
    </w:p>
    <w:p w14:paraId="4C64D377" w14:textId="1D6DFD98" w:rsidR="001E3384" w:rsidRPr="00FA07FB" w:rsidRDefault="001E3384" w:rsidP="001E3384">
      <w:pPr>
        <w:autoSpaceDE w:val="0"/>
        <w:autoSpaceDN w:val="0"/>
        <w:adjustRightInd w:val="0"/>
        <w:spacing w:before="0" w:after="0"/>
        <w:rPr>
          <w:rFonts w:ascii="Courier New" w:hAnsi="Courier New" w:cs="Courier New"/>
          <w:b/>
          <w:bCs/>
          <w:color w:val="000000"/>
          <w:szCs w:val="20"/>
          <w:highlight w:val="white"/>
          <w:lang w:val="it-IT"/>
        </w:rPr>
      </w:pPr>
      <w:r w:rsidRPr="00FA07FB">
        <w:rPr>
          <w:rFonts w:ascii="Courier New" w:hAnsi="Courier New" w:cs="Courier New"/>
          <w:b/>
          <w:bCs/>
          <w:color w:val="000000"/>
          <w:szCs w:val="20"/>
          <w:highlight w:val="white"/>
          <w:lang w:val="it-IT"/>
        </w:rPr>
        <w:t xml:space="preserve">  [...]</w:t>
      </w:r>
    </w:p>
    <w:p w14:paraId="58F21B4D" w14:textId="77777777" w:rsidR="001E3384" w:rsidRDefault="001E3384" w:rsidP="001E3384">
      <w:pPr>
        <w:spacing w:before="0"/>
        <w:rPr>
          <w:rFonts w:ascii="Courier New" w:hAnsi="Courier New" w:cs="Courier New"/>
          <w:color w:val="0000FF"/>
          <w:szCs w:val="20"/>
          <w:lang w:val="en-US"/>
        </w:rPr>
      </w:pP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fieldset</w:t>
      </w:r>
      <w:proofErr w:type="spellEnd"/>
      <w:r>
        <w:rPr>
          <w:rFonts w:ascii="Courier New" w:hAnsi="Courier New" w:cs="Courier New"/>
          <w:color w:val="0000FF"/>
          <w:szCs w:val="20"/>
          <w:highlight w:val="white"/>
          <w:lang w:val="en-US"/>
        </w:rPr>
        <w:t>&gt;</w:t>
      </w:r>
    </w:p>
    <w:p w14:paraId="2F677924" w14:textId="79B1FEE5" w:rsidR="00080CD4" w:rsidRDefault="001E3384" w:rsidP="001E3384">
      <w:pPr>
        <w:pStyle w:val="Titre3Sans"/>
        <w:pageBreakBefore/>
      </w:pPr>
      <w:r w:rsidRPr="001E3384">
        <w:lastRenderedPageBreak/>
        <w:t>Socle CSS</w:t>
      </w:r>
    </w:p>
    <w:p w14:paraId="770607A3"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 xml:space="preserve">label </w:t>
      </w:r>
      <w:r>
        <w:rPr>
          <w:rFonts w:ascii="Courier New" w:hAnsi="Courier New" w:cs="Courier New"/>
          <w:b/>
          <w:bCs/>
          <w:color w:val="000000"/>
          <w:szCs w:val="20"/>
          <w:lang w:val="en-GB"/>
        </w:rPr>
        <w:t>{</w:t>
      </w:r>
    </w:p>
    <w:p w14:paraId="3D5FFFC3"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position</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relative;</w:t>
      </w:r>
      <w:proofErr w:type="gramEnd"/>
    </w:p>
    <w:p w14:paraId="26E3A5F2"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padding</w:t>
      </w:r>
      <w:r>
        <w:rPr>
          <w:rFonts w:ascii="Courier New" w:hAnsi="Courier New" w:cs="Courier New"/>
          <w:b/>
          <w:bCs/>
          <w:color w:val="000000"/>
          <w:szCs w:val="20"/>
          <w:lang w:val="en-GB"/>
        </w:rPr>
        <w:t xml:space="preserve">: 0 0 0 </w:t>
      </w:r>
      <w:proofErr w:type="gramStart"/>
      <w:r>
        <w:rPr>
          <w:rFonts w:ascii="Courier New" w:hAnsi="Courier New" w:cs="Courier New"/>
          <w:b/>
          <w:bCs/>
          <w:color w:val="000000"/>
          <w:szCs w:val="20"/>
          <w:lang w:val="en-GB"/>
        </w:rPr>
        <w:t>2rem;</w:t>
      </w:r>
      <w:proofErr w:type="gramEnd"/>
    </w:p>
    <w:p w14:paraId="0662010C"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78CECB73" w14:textId="77777777" w:rsidR="001E3384" w:rsidRDefault="001E3384" w:rsidP="001E3384">
      <w:pPr>
        <w:spacing w:before="0" w:after="0"/>
        <w:rPr>
          <w:rFonts w:ascii="Courier New" w:hAnsi="Courier New" w:cs="Courier New"/>
          <w:color w:val="000000"/>
          <w:szCs w:val="20"/>
          <w:lang w:val="en-GB"/>
        </w:rPr>
      </w:pPr>
    </w:p>
    <w:p w14:paraId="305FED6B"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6B23F869"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position</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absolute;</w:t>
      </w:r>
      <w:proofErr w:type="gramEnd"/>
    </w:p>
    <w:p w14:paraId="5DFDCC7A"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opacity</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0;</w:t>
      </w:r>
      <w:proofErr w:type="gramEnd"/>
    </w:p>
    <w:p w14:paraId="6C9A59BB"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78714CF9" w14:textId="77777777" w:rsidR="001E3384" w:rsidRDefault="001E3384" w:rsidP="001E3384">
      <w:pPr>
        <w:spacing w:before="0" w:after="0"/>
        <w:rPr>
          <w:rFonts w:ascii="Courier New" w:hAnsi="Courier New" w:cs="Courier New"/>
          <w:color w:val="000000"/>
          <w:szCs w:val="20"/>
          <w:lang w:val="en-GB"/>
        </w:rPr>
      </w:pPr>
    </w:p>
    <w:p w14:paraId="2DA2D7FB"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before</w:t>
      </w:r>
      <w:r>
        <w:rPr>
          <w:rFonts w:ascii="Courier New" w:hAnsi="Courier New" w:cs="Courier New"/>
          <w:b/>
          <w:bCs/>
          <w:color w:val="000000"/>
          <w:szCs w:val="20"/>
          <w:lang w:val="en-GB"/>
        </w:rPr>
        <w:t>,</w:t>
      </w:r>
    </w:p>
    <w:p w14:paraId="5B4484D5"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after</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6EA8D89C"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content</w:t>
      </w:r>
      <w:r>
        <w:rPr>
          <w:rFonts w:ascii="Courier New" w:hAnsi="Courier New" w:cs="Courier New"/>
          <w:b/>
          <w:bCs/>
          <w:color w:val="000000"/>
          <w:szCs w:val="20"/>
          <w:lang w:val="en-GB"/>
        </w:rPr>
        <w:t xml:space="preserve">: </w:t>
      </w:r>
      <w:r>
        <w:rPr>
          <w:rFonts w:ascii="Courier New" w:hAnsi="Courier New" w:cs="Courier New"/>
          <w:color w:val="000000"/>
          <w:szCs w:val="20"/>
          <w:lang w:val="en-GB"/>
        </w:rPr>
        <w:t>'</w:t>
      </w:r>
      <w:proofErr w:type="gramStart"/>
      <w:r>
        <w:rPr>
          <w:rFonts w:ascii="Courier New" w:hAnsi="Courier New" w:cs="Courier New"/>
          <w:color w:val="000000"/>
          <w:szCs w:val="20"/>
          <w:lang w:val="en-GB"/>
        </w:rPr>
        <w:t>'</w:t>
      </w:r>
      <w:r>
        <w:rPr>
          <w:rFonts w:ascii="Courier New" w:hAnsi="Courier New" w:cs="Courier New"/>
          <w:b/>
          <w:bCs/>
          <w:color w:val="000000"/>
          <w:szCs w:val="20"/>
          <w:lang w:val="en-GB"/>
        </w:rPr>
        <w:t>;</w:t>
      </w:r>
      <w:proofErr w:type="gramEnd"/>
    </w:p>
    <w:p w14:paraId="5E8AD4D4"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position</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absolute;</w:t>
      </w:r>
      <w:proofErr w:type="gramEnd"/>
    </w:p>
    <w:p w14:paraId="0F13A21C"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display</w:t>
      </w:r>
      <w:r>
        <w:rPr>
          <w:rFonts w:ascii="Courier New" w:hAnsi="Courier New" w:cs="Courier New"/>
          <w:b/>
          <w:bCs/>
          <w:color w:val="000000"/>
          <w:szCs w:val="20"/>
          <w:lang w:val="en-GB"/>
        </w:rPr>
        <w:t>: inline-</w:t>
      </w:r>
      <w:proofErr w:type="gramStart"/>
      <w:r>
        <w:rPr>
          <w:rFonts w:ascii="Courier New" w:hAnsi="Courier New" w:cs="Courier New"/>
          <w:b/>
          <w:bCs/>
          <w:color w:val="000000"/>
          <w:szCs w:val="20"/>
          <w:lang w:val="en-GB"/>
        </w:rPr>
        <w:t>block;</w:t>
      </w:r>
      <w:proofErr w:type="gramEnd"/>
    </w:p>
    <w:p w14:paraId="7F3EBE85"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251FF6EB"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r>
        <w:rPr>
          <w:rFonts w:ascii="Courier New" w:hAnsi="Courier New" w:cs="Courier New"/>
          <w:b/>
          <w:bCs/>
          <w:color w:val="000000"/>
          <w:szCs w:val="20"/>
          <w:lang w:val="en-GB"/>
        </w:rPr>
        <w:t>]</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proofErr w:type="gramStart"/>
      <w:r>
        <w:rPr>
          <w:rFonts w:ascii="Courier New" w:hAnsi="Courier New" w:cs="Courier New"/>
          <w:color w:val="0000FF"/>
          <w:szCs w:val="20"/>
          <w:lang w:val="en-GB"/>
        </w:rPr>
        <w:t>label</w:t>
      </w:r>
      <w:r>
        <w:rPr>
          <w:rFonts w:ascii="Courier New" w:hAnsi="Courier New" w:cs="Courier New"/>
          <w:b/>
          <w:bCs/>
          <w:color w:val="000000"/>
          <w:szCs w:val="20"/>
          <w:lang w:val="en-GB"/>
        </w:rPr>
        <w:t>::</w:t>
      </w:r>
      <w:proofErr w:type="gramEnd"/>
      <w:r>
        <w:rPr>
          <w:rFonts w:ascii="Courier New" w:hAnsi="Courier New" w:cs="Courier New"/>
          <w:color w:val="FF8080"/>
          <w:szCs w:val="20"/>
          <w:lang w:val="en-GB"/>
        </w:rPr>
        <w:t>before</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56505FEC"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left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5rem;</w:t>
      </w:r>
      <w:proofErr w:type="gramEnd"/>
    </w:p>
    <w:p w14:paraId="647CD6AB"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top</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15rem;</w:t>
      </w:r>
      <w:proofErr w:type="gramEnd"/>
    </w:p>
    <w:p w14:paraId="24445A94"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width</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9rem;</w:t>
      </w:r>
      <w:proofErr w:type="gramEnd"/>
    </w:p>
    <w:p w14:paraId="6D53AE4A"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height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9rem;</w:t>
      </w:r>
      <w:proofErr w:type="gramEnd"/>
    </w:p>
    <w:p w14:paraId="3E523482"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border</w:t>
      </w:r>
      <w:r>
        <w:rPr>
          <w:rFonts w:ascii="Courier New" w:hAnsi="Courier New" w:cs="Courier New"/>
          <w:b/>
          <w:bCs/>
          <w:color w:val="000000"/>
          <w:szCs w:val="20"/>
          <w:lang w:val="en-GB"/>
        </w:rPr>
        <w:t xml:space="preserve">: 0.05rem solid </w:t>
      </w:r>
      <w:proofErr w:type="gramStart"/>
      <w:r>
        <w:rPr>
          <w:rFonts w:ascii="Courier New" w:hAnsi="Courier New" w:cs="Courier New"/>
          <w:b/>
          <w:bCs/>
          <w:color w:val="000000"/>
          <w:szCs w:val="20"/>
          <w:lang w:val="en-GB"/>
        </w:rPr>
        <w:t>black;</w:t>
      </w:r>
      <w:proofErr w:type="gramEnd"/>
    </w:p>
    <w:p w14:paraId="72B54128"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background</w:t>
      </w:r>
      <w:r>
        <w:rPr>
          <w:rFonts w:ascii="Courier New" w:hAnsi="Courier New" w:cs="Courier New"/>
          <w:b/>
          <w:bCs/>
          <w:color w:val="000000"/>
          <w:szCs w:val="20"/>
          <w:lang w:val="en-GB"/>
        </w:rPr>
        <w:t xml:space="preserve">: </w:t>
      </w:r>
      <w:proofErr w:type="gramStart"/>
      <w:r>
        <w:rPr>
          <w:rFonts w:ascii="Courier New" w:hAnsi="Courier New" w:cs="Courier New"/>
          <w:b/>
          <w:bCs/>
          <w:color w:val="000000"/>
          <w:szCs w:val="20"/>
          <w:lang w:val="en-GB"/>
        </w:rPr>
        <w:t>white;</w:t>
      </w:r>
      <w:proofErr w:type="gramEnd"/>
    </w:p>
    <w:p w14:paraId="2E9184E2"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1FA39491" w14:textId="77777777" w:rsidR="001E3384" w:rsidRDefault="001E3384" w:rsidP="001E3384">
      <w:pPr>
        <w:spacing w:before="0" w:after="0"/>
        <w:rPr>
          <w:rFonts w:ascii="Courier New" w:hAnsi="Courier New" w:cs="Courier New"/>
          <w:color w:val="000000"/>
          <w:szCs w:val="20"/>
          <w:lang w:val="en-GB"/>
        </w:rPr>
      </w:pPr>
    </w:p>
    <w:p w14:paraId="61873692"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proofErr w:type="gramStart"/>
      <w:r>
        <w:rPr>
          <w:rFonts w:ascii="Courier New" w:hAnsi="Courier New" w:cs="Courier New"/>
          <w:b/>
          <w:bCs/>
          <w:color w:val="000000"/>
          <w:szCs w:val="20"/>
          <w:lang w:val="en-GB"/>
        </w:rPr>
        <w:t>]:</w:t>
      </w:r>
      <w:r>
        <w:rPr>
          <w:rFonts w:ascii="Courier New" w:hAnsi="Courier New" w:cs="Courier New"/>
          <w:b/>
          <w:bCs/>
          <w:color w:val="FF8000"/>
          <w:szCs w:val="20"/>
          <w:lang w:val="en-GB"/>
        </w:rPr>
        <w:t>checked</w:t>
      </w:r>
      <w:proofErr w:type="gramEnd"/>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r>
        <w:rPr>
          <w:rFonts w:ascii="Courier New" w:hAnsi="Courier New" w:cs="Courier New"/>
          <w:color w:val="0000FF"/>
          <w:szCs w:val="20"/>
          <w:lang w:val="en-GB"/>
        </w:rPr>
        <w:t>label</w:t>
      </w:r>
      <w:r>
        <w:rPr>
          <w:rFonts w:ascii="Courier New" w:hAnsi="Courier New" w:cs="Courier New"/>
          <w:b/>
          <w:bCs/>
          <w:color w:val="000000"/>
          <w:szCs w:val="20"/>
          <w:lang w:val="en-GB"/>
        </w:rPr>
        <w:t>::</w:t>
      </w:r>
      <w:r>
        <w:rPr>
          <w:rFonts w:ascii="Courier New" w:hAnsi="Courier New" w:cs="Courier New"/>
          <w:color w:val="FF8080"/>
          <w:szCs w:val="20"/>
          <w:lang w:val="en-GB"/>
        </w:rPr>
        <w:t>after</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1B456C36"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left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6rem;</w:t>
      </w:r>
      <w:proofErr w:type="gramEnd"/>
    </w:p>
    <w:p w14:paraId="5155200B"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top</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28rem;</w:t>
      </w:r>
      <w:proofErr w:type="gramEnd"/>
    </w:p>
    <w:p w14:paraId="49BB2A53"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height</w:t>
      </w:r>
      <w:r>
        <w:rPr>
          <w:rFonts w:ascii="Courier New" w:hAnsi="Courier New" w:cs="Courier New"/>
          <w:b/>
          <w:bCs/>
          <w:color w:val="000000"/>
          <w:szCs w:val="20"/>
          <w:lang w:val="en-GB"/>
        </w:rPr>
        <w:t>: 0.</w:t>
      </w:r>
      <w:proofErr w:type="gramStart"/>
      <w:r>
        <w:rPr>
          <w:rFonts w:ascii="Courier New" w:hAnsi="Courier New" w:cs="Courier New"/>
          <w:b/>
          <w:bCs/>
          <w:color w:val="000000"/>
          <w:szCs w:val="20"/>
          <w:lang w:val="en-GB"/>
        </w:rPr>
        <w:t>8rem;</w:t>
      </w:r>
      <w:proofErr w:type="gramEnd"/>
    </w:p>
    <w:p w14:paraId="2C53944F"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b/>
          <w:bCs/>
          <w:color w:val="8080C0"/>
          <w:szCs w:val="20"/>
          <w:lang w:val="en-GB"/>
        </w:rPr>
        <w:t xml:space="preserve">  border-left</w:t>
      </w:r>
      <w:r>
        <w:rPr>
          <w:rFonts w:ascii="Courier New" w:hAnsi="Courier New" w:cs="Courier New"/>
          <w:b/>
          <w:bCs/>
          <w:color w:val="000000"/>
          <w:szCs w:val="20"/>
          <w:lang w:val="en-GB"/>
        </w:rPr>
        <w:t xml:space="preserve">: 0.8rem solid </w:t>
      </w:r>
      <w:proofErr w:type="gramStart"/>
      <w:r>
        <w:rPr>
          <w:rFonts w:ascii="Courier New" w:hAnsi="Courier New" w:cs="Courier New"/>
          <w:b/>
          <w:bCs/>
          <w:color w:val="000000"/>
          <w:szCs w:val="20"/>
          <w:lang w:val="en-GB"/>
        </w:rPr>
        <w:t>black;</w:t>
      </w:r>
      <w:proofErr w:type="gramEnd"/>
    </w:p>
    <w:p w14:paraId="1D6D7298" w14:textId="77777777" w:rsidR="001E3384" w:rsidRDefault="001E3384" w:rsidP="001E3384">
      <w:pPr>
        <w:spacing w:before="0" w:after="0"/>
        <w:rPr>
          <w:rFonts w:ascii="Courier New" w:hAnsi="Courier New" w:cs="Courier New"/>
          <w:color w:val="000000"/>
          <w:szCs w:val="20"/>
          <w:lang w:val="en-GB"/>
        </w:rPr>
      </w:pPr>
      <w:r>
        <w:rPr>
          <w:rFonts w:ascii="Courier New" w:hAnsi="Courier New" w:cs="Courier New"/>
          <w:b/>
          <w:bCs/>
          <w:color w:val="000000"/>
          <w:szCs w:val="20"/>
          <w:lang w:val="en-GB"/>
        </w:rPr>
        <w:t>}</w:t>
      </w:r>
    </w:p>
    <w:p w14:paraId="0AD1E72C" w14:textId="77777777" w:rsidR="001E3384" w:rsidRDefault="001E3384" w:rsidP="001E3384">
      <w:pPr>
        <w:spacing w:before="0" w:after="0"/>
        <w:rPr>
          <w:rFonts w:ascii="Courier New" w:hAnsi="Courier New" w:cs="Courier New"/>
          <w:color w:val="000000"/>
          <w:szCs w:val="20"/>
          <w:lang w:val="en-GB"/>
        </w:rPr>
      </w:pPr>
    </w:p>
    <w:p w14:paraId="319E2E12" w14:textId="77777777" w:rsidR="001E3384" w:rsidRDefault="001E3384" w:rsidP="001E3384">
      <w:pPr>
        <w:spacing w:before="0" w:after="0"/>
        <w:rPr>
          <w:rFonts w:ascii="Courier New" w:hAnsi="Courier New" w:cs="Courier New"/>
          <w:b/>
          <w:bCs/>
          <w:color w:val="8080C0"/>
          <w:szCs w:val="20"/>
          <w:lang w:val="en-GB"/>
        </w:rPr>
      </w:pPr>
      <w:r>
        <w:rPr>
          <w:rFonts w:ascii="Courier New" w:hAnsi="Courier New" w:cs="Courier New"/>
          <w:color w:val="0000FF"/>
          <w:szCs w:val="20"/>
          <w:lang w:val="en-GB"/>
        </w:rPr>
        <w:t>input</w:t>
      </w:r>
      <w:r>
        <w:rPr>
          <w:rFonts w:ascii="Courier New" w:hAnsi="Courier New" w:cs="Courier New"/>
          <w:b/>
          <w:bCs/>
          <w:color w:val="000000"/>
          <w:szCs w:val="20"/>
          <w:lang w:val="en-GB"/>
        </w:rPr>
        <w:t>[</w:t>
      </w:r>
      <w:r>
        <w:rPr>
          <w:rFonts w:ascii="Courier New" w:hAnsi="Courier New" w:cs="Courier New"/>
          <w:color w:val="000000"/>
          <w:szCs w:val="20"/>
          <w:lang w:val="en-GB"/>
        </w:rPr>
        <w:t>type=checkbox</w:t>
      </w:r>
      <w:proofErr w:type="gramStart"/>
      <w:r>
        <w:rPr>
          <w:rFonts w:ascii="Courier New" w:hAnsi="Courier New" w:cs="Courier New"/>
          <w:b/>
          <w:bCs/>
          <w:color w:val="000000"/>
          <w:szCs w:val="20"/>
          <w:lang w:val="en-GB"/>
        </w:rPr>
        <w:t>]:</w:t>
      </w:r>
      <w:r>
        <w:rPr>
          <w:rFonts w:ascii="Courier New" w:hAnsi="Courier New" w:cs="Courier New"/>
          <w:b/>
          <w:bCs/>
          <w:color w:val="FF8000"/>
          <w:szCs w:val="20"/>
          <w:lang w:val="en-GB"/>
        </w:rPr>
        <w:t>focus</w:t>
      </w:r>
      <w:proofErr w:type="gramEnd"/>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r>
        <w:rPr>
          <w:rFonts w:ascii="Courier New" w:hAnsi="Courier New" w:cs="Courier New"/>
          <w:color w:val="000000"/>
          <w:szCs w:val="20"/>
          <w:lang w:val="en-GB"/>
        </w:rPr>
        <w:t xml:space="preserve"> </w:t>
      </w:r>
      <w:r>
        <w:rPr>
          <w:rFonts w:ascii="Courier New" w:hAnsi="Courier New" w:cs="Courier New"/>
          <w:color w:val="0000FF"/>
          <w:szCs w:val="20"/>
          <w:lang w:val="en-GB"/>
        </w:rPr>
        <w:t>label</w:t>
      </w:r>
      <w:r>
        <w:rPr>
          <w:rFonts w:ascii="Courier New" w:hAnsi="Courier New" w:cs="Courier New"/>
          <w:b/>
          <w:bCs/>
          <w:color w:val="000000"/>
          <w:szCs w:val="20"/>
          <w:lang w:val="en-GB"/>
        </w:rPr>
        <w:t>::</w:t>
      </w:r>
      <w:r>
        <w:rPr>
          <w:rFonts w:ascii="Courier New" w:hAnsi="Courier New" w:cs="Courier New"/>
          <w:color w:val="FF8080"/>
          <w:szCs w:val="20"/>
          <w:lang w:val="en-GB"/>
        </w:rPr>
        <w:t>before</w:t>
      </w:r>
      <w:r>
        <w:rPr>
          <w:rFonts w:ascii="Courier New" w:hAnsi="Courier New" w:cs="Courier New"/>
          <w:color w:val="0000FF"/>
          <w:szCs w:val="20"/>
          <w:lang w:val="en-GB"/>
        </w:rPr>
        <w:t xml:space="preserve"> </w:t>
      </w:r>
      <w:r>
        <w:rPr>
          <w:rFonts w:ascii="Courier New" w:hAnsi="Courier New" w:cs="Courier New"/>
          <w:b/>
          <w:bCs/>
          <w:color w:val="000000"/>
          <w:szCs w:val="20"/>
          <w:lang w:val="en-GB"/>
        </w:rPr>
        <w:t>{</w:t>
      </w:r>
    </w:p>
    <w:p w14:paraId="1C5A2D07" w14:textId="77777777" w:rsidR="001E3384" w:rsidRDefault="001E3384" w:rsidP="001E3384">
      <w:pPr>
        <w:spacing w:before="0" w:after="0"/>
        <w:rPr>
          <w:rFonts w:ascii="Courier New" w:hAnsi="Courier New" w:cs="Courier New"/>
          <w:b/>
          <w:bCs/>
          <w:color w:val="8080C0"/>
          <w:szCs w:val="20"/>
        </w:rPr>
      </w:pPr>
      <w:r>
        <w:rPr>
          <w:rFonts w:ascii="Courier New" w:hAnsi="Courier New" w:cs="Courier New"/>
          <w:b/>
          <w:bCs/>
          <w:color w:val="8080C0"/>
          <w:szCs w:val="20"/>
          <w:lang w:val="en-GB"/>
        </w:rPr>
        <w:t xml:space="preserve">  </w:t>
      </w:r>
      <w:proofErr w:type="spellStart"/>
      <w:proofErr w:type="gramStart"/>
      <w:r>
        <w:rPr>
          <w:rFonts w:ascii="Courier New" w:hAnsi="Courier New" w:cs="Courier New"/>
          <w:b/>
          <w:bCs/>
          <w:color w:val="8080C0"/>
          <w:szCs w:val="20"/>
        </w:rPr>
        <w:t>outline</w:t>
      </w:r>
      <w:proofErr w:type="spellEnd"/>
      <w:r>
        <w:rPr>
          <w:rFonts w:ascii="Courier New" w:hAnsi="Courier New" w:cs="Courier New"/>
          <w:b/>
          <w:bCs/>
          <w:color w:val="000000"/>
          <w:szCs w:val="20"/>
        </w:rPr>
        <w:t>:</w:t>
      </w:r>
      <w:proofErr w:type="gramEnd"/>
      <w:r>
        <w:rPr>
          <w:rFonts w:ascii="Courier New" w:hAnsi="Courier New" w:cs="Courier New"/>
          <w:b/>
          <w:bCs/>
          <w:color w:val="000000"/>
          <w:szCs w:val="20"/>
        </w:rPr>
        <w:t xml:space="preserve"> 0.05rem </w:t>
      </w:r>
      <w:proofErr w:type="spellStart"/>
      <w:r>
        <w:rPr>
          <w:rFonts w:ascii="Courier New" w:hAnsi="Courier New" w:cs="Courier New"/>
          <w:b/>
          <w:bCs/>
          <w:color w:val="000000"/>
          <w:szCs w:val="20"/>
        </w:rPr>
        <w:t>dotted</w:t>
      </w:r>
      <w:proofErr w:type="spellEnd"/>
      <w:r>
        <w:rPr>
          <w:rFonts w:ascii="Courier New" w:hAnsi="Courier New" w:cs="Courier New"/>
          <w:b/>
          <w:bCs/>
          <w:color w:val="000000"/>
          <w:szCs w:val="20"/>
        </w:rPr>
        <w:t>;</w:t>
      </w:r>
    </w:p>
    <w:p w14:paraId="4A7E19C5" w14:textId="77777777" w:rsidR="001E3384" w:rsidRDefault="001E3384" w:rsidP="001E3384">
      <w:pPr>
        <w:spacing w:before="0" w:after="0"/>
        <w:rPr>
          <w:rFonts w:ascii="Courier New" w:hAnsi="Courier New" w:cs="Courier New"/>
          <w:b/>
          <w:bCs/>
          <w:color w:val="000000"/>
          <w:szCs w:val="20"/>
        </w:rPr>
      </w:pPr>
      <w:r>
        <w:rPr>
          <w:rFonts w:ascii="Courier New" w:hAnsi="Courier New" w:cs="Courier New"/>
          <w:b/>
          <w:bCs/>
          <w:color w:val="000000"/>
          <w:szCs w:val="20"/>
        </w:rPr>
        <w:t>}</w:t>
      </w:r>
    </w:p>
    <w:p w14:paraId="4CB6CBE9" w14:textId="77777777" w:rsidR="001E3384" w:rsidRDefault="001E3384" w:rsidP="001E3384">
      <w:pPr>
        <w:pStyle w:val="Titre2Sans"/>
        <w:pageBreakBefore/>
      </w:pPr>
      <w:bookmarkStart w:id="29" w:name="_Toc175071149"/>
      <w:r>
        <w:lastRenderedPageBreak/>
        <w:t>Infobulles personnalisées</w:t>
      </w:r>
      <w:bookmarkEnd w:id="29"/>
    </w:p>
    <w:p w14:paraId="6AC49324" w14:textId="77777777" w:rsidR="001E3384" w:rsidRDefault="001E3384" w:rsidP="001E3384">
      <w:pPr>
        <w:pStyle w:val="Titre3Sans"/>
      </w:pPr>
      <w:r>
        <w:t>Principe</w:t>
      </w:r>
    </w:p>
    <w:p w14:paraId="124DB44E" w14:textId="77777777" w:rsidR="001E3384" w:rsidRDefault="001E3384" w:rsidP="001E3384">
      <w:r>
        <w:t>Les infobulles sont des messages qui permettent d’obtenir une information complémentaire sur un élément. Elles se présentent sous la forme d’un message qui apparaît au survol et à la prise de focus clavier d’un élément.</w:t>
      </w:r>
    </w:p>
    <w:p w14:paraId="4A0AE149" w14:textId="0BE822E4" w:rsidR="001E3384" w:rsidRDefault="001E3384" w:rsidP="001E3384">
      <w:r>
        <w:t xml:space="preserve">Les infobulles sont dites « personnalisées » lorsqu’elles ne sont pas construites sur la base du code HTML standard prévu pour ces éléments par la spécification : l’attribut </w:t>
      </w:r>
      <w:proofErr w:type="spellStart"/>
      <w:r w:rsidRPr="001E3384">
        <w:rPr>
          <w:rStyle w:val="Code12pt"/>
        </w:rPr>
        <w:t>title</w:t>
      </w:r>
      <w:proofErr w:type="spellEnd"/>
      <w:r>
        <w:t>.</w:t>
      </w:r>
    </w:p>
    <w:p w14:paraId="1C6C5DDE" w14:textId="07D80FEF" w:rsidR="003856B4" w:rsidRDefault="003856B4" w:rsidP="003856B4">
      <w:pPr>
        <w:pStyle w:val="Remarque"/>
      </w:pPr>
      <w:r>
        <w:t>Cette fiche s’appuie sur le motif de conception « </w:t>
      </w:r>
      <w:hyperlink r:id="rId44" w:history="1">
        <w:r>
          <w:rPr>
            <w:rStyle w:val="Lienhypertexte"/>
            <w:lang w:val="en-GB"/>
          </w:rPr>
          <w:t>Tooltip</w:t>
        </w:r>
      </w:hyperlink>
      <w:r>
        <w:t xml:space="preserve"> » détaillé dans les </w:t>
      </w:r>
      <w:hyperlink r:id="rId45" w:history="1">
        <w:r>
          <w:rPr>
            <w:rStyle w:val="Lienhypertexte"/>
            <w:lang w:val="en-GB"/>
          </w:rPr>
          <w:t>ARIA Authoring Practices Guide (APG)</w:t>
        </w:r>
      </w:hyperlink>
      <w:r>
        <w:t xml:space="preserve"> du W3C.</w:t>
      </w:r>
    </w:p>
    <w:p w14:paraId="5DE00799" w14:textId="0784A204" w:rsidR="001E3384" w:rsidRDefault="001E3384" w:rsidP="001E3384">
      <w:pPr>
        <w:pStyle w:val="Titre3Sans"/>
      </w:pPr>
      <w:r>
        <w:t>Socle HTML</w:t>
      </w:r>
    </w:p>
    <w:p w14:paraId="5D7B5A62" w14:textId="77777777" w:rsidR="001E3384" w:rsidRDefault="001E3384" w:rsidP="001E338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a</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href</w:t>
      </w:r>
      <w:r>
        <w:rPr>
          <w:rFonts w:ascii="Courier New" w:hAnsi="Courier New" w:cs="Courier New"/>
          <w:color w:val="000000"/>
          <w:szCs w:val="20"/>
          <w:highlight w:val="white"/>
        </w:rPr>
        <w:t>=</w:t>
      </w:r>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describedby</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"infobulle"</w:t>
      </w:r>
      <w:r>
        <w:rPr>
          <w:rFonts w:ascii="Courier New" w:hAnsi="Courier New" w:cs="Courier New"/>
          <w:color w:val="0000FF"/>
          <w:szCs w:val="20"/>
          <w:highlight w:val="white"/>
        </w:rPr>
        <w:t>&gt;</w:t>
      </w:r>
      <w:r>
        <w:rPr>
          <w:rFonts w:ascii="Courier New" w:hAnsi="Courier New" w:cs="Courier New"/>
          <w:b/>
          <w:bCs/>
          <w:color w:val="000000"/>
          <w:szCs w:val="20"/>
          <w:highlight w:val="white"/>
        </w:rPr>
        <w:t>[Intitulé du lien]</w:t>
      </w:r>
      <w:r>
        <w:rPr>
          <w:rFonts w:ascii="Courier New" w:hAnsi="Courier New" w:cs="Courier New"/>
          <w:color w:val="0000FF"/>
          <w:szCs w:val="20"/>
          <w:highlight w:val="white"/>
        </w:rPr>
        <w:t>&lt;/a&gt;</w:t>
      </w:r>
    </w:p>
    <w:p w14:paraId="6ACB72BA" w14:textId="77777777" w:rsidR="00D35918" w:rsidRDefault="001E3384" w:rsidP="00D35918">
      <w:pPr>
        <w:spacing w:before="0"/>
        <w:rPr>
          <w:rFonts w:ascii="Courier New" w:hAnsi="Courier New" w:cs="Courier New"/>
          <w:color w:val="0000FF"/>
          <w:spacing w:val="-2"/>
          <w:szCs w:val="20"/>
        </w:rPr>
      </w:pPr>
      <w:r w:rsidRPr="001E3384">
        <w:rPr>
          <w:rFonts w:ascii="Courier New" w:hAnsi="Courier New" w:cs="Courier New"/>
          <w:color w:val="0000FF"/>
          <w:spacing w:val="-2"/>
          <w:szCs w:val="20"/>
          <w:highlight w:val="white"/>
        </w:rPr>
        <w:t>&lt;</w:t>
      </w:r>
      <w:proofErr w:type="gramStart"/>
      <w:r w:rsidRPr="001E3384">
        <w:rPr>
          <w:rFonts w:ascii="Courier New" w:hAnsi="Courier New" w:cs="Courier New"/>
          <w:color w:val="0000FF"/>
          <w:spacing w:val="-2"/>
          <w:szCs w:val="20"/>
          <w:highlight w:val="white"/>
        </w:rPr>
        <w:t>div</w:t>
      </w:r>
      <w:proofErr w:type="gramEnd"/>
      <w:r w:rsidRPr="001E3384">
        <w:rPr>
          <w:rFonts w:ascii="Courier New" w:hAnsi="Courier New" w:cs="Courier New"/>
          <w:color w:val="000000"/>
          <w:spacing w:val="-2"/>
          <w:szCs w:val="20"/>
          <w:highlight w:val="white"/>
        </w:rPr>
        <w:t xml:space="preserve"> </w:t>
      </w:r>
      <w:proofErr w:type="spellStart"/>
      <w:r w:rsidRPr="001E3384">
        <w:rPr>
          <w:rFonts w:ascii="Courier New" w:hAnsi="Courier New" w:cs="Courier New"/>
          <w:color w:val="FF0000"/>
          <w:spacing w:val="-2"/>
          <w:szCs w:val="20"/>
          <w:highlight w:val="white"/>
        </w:rPr>
        <w:t>role</w:t>
      </w:r>
      <w:proofErr w:type="spellEnd"/>
      <w:r w:rsidRPr="001E3384">
        <w:rPr>
          <w:rFonts w:ascii="Courier New" w:hAnsi="Courier New" w:cs="Courier New"/>
          <w:color w:val="000000"/>
          <w:spacing w:val="-2"/>
          <w:szCs w:val="20"/>
          <w:highlight w:val="white"/>
        </w:rPr>
        <w:t>=</w:t>
      </w:r>
      <w:r w:rsidRPr="001E3384">
        <w:rPr>
          <w:rFonts w:ascii="Courier New" w:hAnsi="Courier New" w:cs="Courier New"/>
          <w:b/>
          <w:bCs/>
          <w:color w:val="8000FF"/>
          <w:spacing w:val="-2"/>
          <w:szCs w:val="20"/>
          <w:highlight w:val="white"/>
        </w:rPr>
        <w:t>"</w:t>
      </w:r>
      <w:proofErr w:type="spellStart"/>
      <w:r w:rsidRPr="001E3384">
        <w:rPr>
          <w:rFonts w:ascii="Courier New" w:hAnsi="Courier New" w:cs="Courier New"/>
          <w:b/>
          <w:bCs/>
          <w:color w:val="8000FF"/>
          <w:spacing w:val="-2"/>
          <w:szCs w:val="20"/>
          <w:highlight w:val="white"/>
        </w:rPr>
        <w:t>tooltip</w:t>
      </w:r>
      <w:proofErr w:type="spellEnd"/>
      <w:r w:rsidRPr="001E3384">
        <w:rPr>
          <w:rFonts w:ascii="Courier New" w:hAnsi="Courier New" w:cs="Courier New"/>
          <w:b/>
          <w:bCs/>
          <w:color w:val="8000FF"/>
          <w:spacing w:val="-2"/>
          <w:szCs w:val="20"/>
          <w:highlight w:val="white"/>
        </w:rPr>
        <w:t>"</w:t>
      </w:r>
      <w:r w:rsidRPr="001E3384">
        <w:rPr>
          <w:rFonts w:ascii="Courier New" w:hAnsi="Courier New" w:cs="Courier New"/>
          <w:color w:val="000000"/>
          <w:spacing w:val="-2"/>
          <w:szCs w:val="20"/>
          <w:highlight w:val="white"/>
        </w:rPr>
        <w:t xml:space="preserve"> </w:t>
      </w:r>
      <w:r w:rsidRPr="001E3384">
        <w:rPr>
          <w:rFonts w:ascii="Courier New" w:hAnsi="Courier New" w:cs="Courier New"/>
          <w:color w:val="FF0000"/>
          <w:spacing w:val="-2"/>
          <w:szCs w:val="20"/>
          <w:highlight w:val="white"/>
        </w:rPr>
        <w:t>id</w:t>
      </w:r>
      <w:r w:rsidRPr="001E3384">
        <w:rPr>
          <w:rFonts w:ascii="Courier New" w:hAnsi="Courier New" w:cs="Courier New"/>
          <w:color w:val="000000"/>
          <w:spacing w:val="-2"/>
          <w:szCs w:val="20"/>
          <w:highlight w:val="white"/>
        </w:rPr>
        <w:t>=</w:t>
      </w:r>
      <w:r w:rsidRPr="001E3384">
        <w:rPr>
          <w:rFonts w:ascii="Courier New" w:hAnsi="Courier New" w:cs="Courier New"/>
          <w:b/>
          <w:bCs/>
          <w:color w:val="8000FF"/>
          <w:spacing w:val="-2"/>
          <w:szCs w:val="20"/>
          <w:highlight w:val="white"/>
        </w:rPr>
        <w:t>"infobulle"</w:t>
      </w:r>
      <w:r w:rsidRPr="001E3384">
        <w:rPr>
          <w:rFonts w:ascii="Courier New" w:hAnsi="Courier New" w:cs="Courier New"/>
          <w:color w:val="000000"/>
          <w:spacing w:val="-2"/>
          <w:szCs w:val="20"/>
          <w:highlight w:val="white"/>
        </w:rPr>
        <w:t xml:space="preserve"> </w:t>
      </w:r>
      <w:r w:rsidRPr="001E3384">
        <w:rPr>
          <w:rFonts w:ascii="Courier New" w:hAnsi="Courier New" w:cs="Courier New"/>
          <w:color w:val="0000FF"/>
          <w:spacing w:val="-2"/>
          <w:szCs w:val="20"/>
          <w:highlight w:val="white"/>
        </w:rPr>
        <w:t>&gt;</w:t>
      </w:r>
      <w:r w:rsidRPr="001E3384">
        <w:rPr>
          <w:rFonts w:ascii="Courier New" w:hAnsi="Courier New" w:cs="Courier New"/>
          <w:b/>
          <w:bCs/>
          <w:color w:val="000000"/>
          <w:spacing w:val="-2"/>
          <w:szCs w:val="20"/>
          <w:highlight w:val="white"/>
        </w:rPr>
        <w:t>[Contenu de l'infobulle]</w:t>
      </w:r>
      <w:r w:rsidRPr="001E3384">
        <w:rPr>
          <w:rFonts w:ascii="Courier New" w:hAnsi="Courier New" w:cs="Courier New"/>
          <w:color w:val="0000FF"/>
          <w:spacing w:val="-2"/>
          <w:szCs w:val="20"/>
          <w:highlight w:val="white"/>
        </w:rPr>
        <w:t>&lt;/div&gt;</w:t>
      </w:r>
    </w:p>
    <w:p w14:paraId="3C0E10F3" w14:textId="079B45A5" w:rsidR="001E3384" w:rsidRDefault="001E3384" w:rsidP="00D35918">
      <w:pPr>
        <w:pStyle w:val="Titre3Sans"/>
      </w:pPr>
      <w:r>
        <w:t>Rôles, états et propriétés ARIA</w:t>
      </w:r>
    </w:p>
    <w:p w14:paraId="02AD0D74" w14:textId="25A89BB9" w:rsidR="001E3384" w:rsidRDefault="001E3384" w:rsidP="001E3384">
      <w:pPr>
        <w:pStyle w:val="Paragraphedeliste"/>
      </w:pPr>
      <w:proofErr w:type="spellStart"/>
      <w:proofErr w:type="gramStart"/>
      <w:r w:rsidRPr="002D4D1B">
        <w:rPr>
          <w:rStyle w:val="Code12pt"/>
        </w:rPr>
        <w:t>tabindex</w:t>
      </w:r>
      <w:proofErr w:type="spellEnd"/>
      <w:proofErr w:type="gramEnd"/>
      <w:r w:rsidRPr="002D4D1B">
        <w:rPr>
          <w:rStyle w:val="Code12pt"/>
        </w:rPr>
        <w:t>="0"</w:t>
      </w:r>
      <w:r>
        <w:t xml:space="preserve"> doit être appliqué sur l’élément qui permet l’affichage de l’infobulle, si ce dernier n’est pas atteignable au clavier par défaut.</w:t>
      </w:r>
    </w:p>
    <w:p w14:paraId="43E9C015" w14:textId="2F4F1975" w:rsidR="001E3384" w:rsidRDefault="001E3384" w:rsidP="001E3384">
      <w:pPr>
        <w:pStyle w:val="Paragraphedeliste"/>
      </w:pPr>
      <w:proofErr w:type="spellStart"/>
      <w:proofErr w:type="gramStart"/>
      <w:r w:rsidRPr="002D4D1B">
        <w:rPr>
          <w:rStyle w:val="Code12pt"/>
        </w:rPr>
        <w:t>role</w:t>
      </w:r>
      <w:proofErr w:type="spellEnd"/>
      <w:proofErr w:type="gramEnd"/>
      <w:r w:rsidRPr="002D4D1B">
        <w:rPr>
          <w:rStyle w:val="Code12pt"/>
        </w:rPr>
        <w:t>="</w:t>
      </w:r>
      <w:proofErr w:type="spellStart"/>
      <w:r w:rsidRPr="002D4D1B">
        <w:rPr>
          <w:rStyle w:val="Code12pt"/>
        </w:rPr>
        <w:t>tooltip</w:t>
      </w:r>
      <w:proofErr w:type="spellEnd"/>
      <w:r w:rsidRPr="002D4D1B">
        <w:rPr>
          <w:rStyle w:val="Code12pt"/>
        </w:rPr>
        <w:t>"</w:t>
      </w:r>
      <w:r>
        <w:t xml:space="preserve"> doit être appliqué sur le conteneur de l’infobulle.</w:t>
      </w:r>
    </w:p>
    <w:p w14:paraId="797AAE29" w14:textId="0E7FBBB5" w:rsidR="001E3384" w:rsidRDefault="001E3384" w:rsidP="001E3384">
      <w:pPr>
        <w:pStyle w:val="Paragraphedeliste"/>
      </w:pPr>
      <w:r>
        <w:t xml:space="preserve">L’élément qui permet l’affichage de l’infobulle doit être rattaché à l’infobulle via l’attribut </w:t>
      </w:r>
      <w:r w:rsidRPr="002D4D1B">
        <w:rPr>
          <w:rStyle w:val="Code12pt"/>
        </w:rPr>
        <w:t>aria-</w:t>
      </w:r>
      <w:proofErr w:type="spellStart"/>
      <w:r w:rsidRPr="002D4D1B">
        <w:rPr>
          <w:rStyle w:val="Code12pt"/>
        </w:rPr>
        <w:t>describedby</w:t>
      </w:r>
      <w:proofErr w:type="spellEnd"/>
      <w:r w:rsidR="002D4D1B">
        <w:t> </w:t>
      </w:r>
      <w:r>
        <w:t>:</w:t>
      </w:r>
    </w:p>
    <w:p w14:paraId="72784524" w14:textId="2C20DAF9" w:rsidR="001E3384" w:rsidRDefault="001E3384">
      <w:pPr>
        <w:pStyle w:val="Paragraphedeliste"/>
        <w:numPr>
          <w:ilvl w:val="1"/>
          <w:numId w:val="6"/>
        </w:numPr>
        <w:ind w:left="1434" w:hanging="357"/>
      </w:pPr>
      <w:r>
        <w:t xml:space="preserve">Le conteneur de l’infobulle doit posséder un attribut </w:t>
      </w:r>
      <w:r w:rsidRPr="002D4D1B">
        <w:rPr>
          <w:rStyle w:val="Code12pt"/>
        </w:rPr>
        <w:t>id</w:t>
      </w:r>
      <w:r>
        <w:t xml:space="preserve"> renseigné avec une valeur unique.</w:t>
      </w:r>
    </w:p>
    <w:p w14:paraId="0B0165CD" w14:textId="770092AE" w:rsidR="001E3384" w:rsidRDefault="001E3384">
      <w:pPr>
        <w:pStyle w:val="Paragraphedeliste"/>
        <w:numPr>
          <w:ilvl w:val="1"/>
          <w:numId w:val="6"/>
        </w:numPr>
      </w:pPr>
      <w:r>
        <w:t xml:space="preserve">L’élément qui permet l’affichage de l’infobulle doit posséder un attribut </w:t>
      </w:r>
      <w:r w:rsidRPr="002D4D1B">
        <w:rPr>
          <w:rStyle w:val="Code12pt"/>
        </w:rPr>
        <w:t>aria-</w:t>
      </w:r>
      <w:proofErr w:type="spellStart"/>
      <w:r w:rsidRPr="002D4D1B">
        <w:rPr>
          <w:rStyle w:val="Code12pt"/>
        </w:rPr>
        <w:t>describedby</w:t>
      </w:r>
      <w:proofErr w:type="spellEnd"/>
      <w:r>
        <w:t xml:space="preserve"> renseigné avec la valeur de l’attribut </w:t>
      </w:r>
      <w:r w:rsidRPr="002D4D1B">
        <w:rPr>
          <w:rStyle w:val="Code12pt"/>
        </w:rPr>
        <w:t>id</w:t>
      </w:r>
      <w:r>
        <w:t xml:space="preserve"> du conteneur de l’infobulle.</w:t>
      </w:r>
    </w:p>
    <w:p w14:paraId="4FAB165B" w14:textId="77777777" w:rsidR="001E3384" w:rsidRDefault="001E3384" w:rsidP="002D4D1B">
      <w:pPr>
        <w:pStyle w:val="Titre3Sans"/>
      </w:pPr>
      <w:r>
        <w:t>Interactions au clavier</w:t>
      </w:r>
    </w:p>
    <w:p w14:paraId="71857354" w14:textId="77777777" w:rsidR="001E3384" w:rsidRPr="002D4D1B" w:rsidRDefault="001E3384" w:rsidP="001E3384">
      <w:pPr>
        <w:rPr>
          <w:rStyle w:val="Touchesduclavier12pt"/>
        </w:rPr>
      </w:pPr>
      <w:r w:rsidRPr="002D4D1B">
        <w:rPr>
          <w:rStyle w:val="Touchesduclavier12pt"/>
        </w:rPr>
        <w:t>Échap</w:t>
      </w:r>
    </w:p>
    <w:p w14:paraId="27A6484A" w14:textId="77777777" w:rsidR="001E3384" w:rsidRDefault="001E3384" w:rsidP="001E3384">
      <w:r>
        <w:t>Lorsque l’infobulle est affichée, masque l’infobulle.</w:t>
      </w:r>
    </w:p>
    <w:p w14:paraId="31301294" w14:textId="77777777" w:rsidR="001E3384" w:rsidRDefault="001E3384" w:rsidP="002D4D1B">
      <w:pPr>
        <w:pStyle w:val="Titre3Sans"/>
      </w:pPr>
      <w:r>
        <w:lastRenderedPageBreak/>
        <w:t>Comportements attendus</w:t>
      </w:r>
    </w:p>
    <w:p w14:paraId="1C458D7C" w14:textId="6DEAB74F" w:rsidR="001E3384" w:rsidRDefault="001E3384" w:rsidP="002D4D1B">
      <w:pPr>
        <w:pStyle w:val="Paragraphedeliste"/>
      </w:pPr>
      <w:r>
        <w:t>L’infobulle doit s’afficher lorsque l’élément qui en permet l’affichage</w:t>
      </w:r>
      <w:r w:rsidR="002D4D1B">
        <w:t> :</w:t>
      </w:r>
    </w:p>
    <w:p w14:paraId="3351A018" w14:textId="4A54934D" w:rsidR="001E3384" w:rsidRDefault="001E3384">
      <w:pPr>
        <w:pStyle w:val="Paragraphedeliste"/>
        <w:numPr>
          <w:ilvl w:val="1"/>
          <w:numId w:val="6"/>
        </w:numPr>
      </w:pPr>
      <w:r>
        <w:t>Est survolé par la souris.</w:t>
      </w:r>
    </w:p>
    <w:p w14:paraId="5D778E96" w14:textId="0EA7DCB5" w:rsidR="001E3384" w:rsidRDefault="001E3384">
      <w:pPr>
        <w:pStyle w:val="Paragraphedeliste"/>
        <w:numPr>
          <w:ilvl w:val="1"/>
          <w:numId w:val="6"/>
        </w:numPr>
      </w:pPr>
      <w:r>
        <w:t>Prend le focus clavier.</w:t>
      </w:r>
    </w:p>
    <w:p w14:paraId="4EA5F07A" w14:textId="249C5DE6" w:rsidR="001E3384" w:rsidRDefault="001E3384" w:rsidP="002D4D1B">
      <w:pPr>
        <w:pStyle w:val="Paragraphedeliste"/>
      </w:pPr>
      <w:r>
        <w:t>L’infobulle doit être masquée lorsque l’élément qui en permet l’affichage</w:t>
      </w:r>
      <w:r w:rsidR="002D4D1B">
        <w:t> :</w:t>
      </w:r>
    </w:p>
    <w:p w14:paraId="4F0745F2" w14:textId="5EF73FBC" w:rsidR="001E3384" w:rsidRDefault="001E3384">
      <w:pPr>
        <w:pStyle w:val="Paragraphedeliste"/>
        <w:numPr>
          <w:ilvl w:val="1"/>
          <w:numId w:val="6"/>
        </w:numPr>
      </w:pPr>
      <w:r>
        <w:t>N’est plus survolé par la souris.</w:t>
      </w:r>
    </w:p>
    <w:p w14:paraId="651335A5" w14:textId="2DDC2EB8" w:rsidR="001E3384" w:rsidRDefault="001E3384">
      <w:pPr>
        <w:pStyle w:val="Paragraphedeliste"/>
        <w:numPr>
          <w:ilvl w:val="1"/>
          <w:numId w:val="6"/>
        </w:numPr>
      </w:pPr>
      <w:r>
        <w:t>Perd le focus clavier.</w:t>
      </w:r>
    </w:p>
    <w:p w14:paraId="2CFDE7E3" w14:textId="59F3CDE9" w:rsidR="001E3384" w:rsidRDefault="001E3384" w:rsidP="002D4D1B">
      <w:pPr>
        <w:pStyle w:val="Paragraphedeliste"/>
      </w:pPr>
      <w:r>
        <w:t xml:space="preserve">Une pression de la touche </w:t>
      </w:r>
      <w:r w:rsidRPr="002D4D1B">
        <w:rPr>
          <w:rStyle w:val="Touchesduclavier9pt"/>
        </w:rPr>
        <w:t>Échap</w:t>
      </w:r>
      <w:r>
        <w:t xml:space="preserve"> doit permettre de masquer l’infobulle.</w:t>
      </w:r>
    </w:p>
    <w:p w14:paraId="23B5CD5A" w14:textId="256A834E" w:rsidR="001E3384" w:rsidRDefault="001E3384" w:rsidP="002D4D1B">
      <w:pPr>
        <w:pStyle w:val="Paragraphedeliste"/>
      </w:pPr>
      <w:r>
        <w:t>L’infobulle doit rester affichée lorsqu’elle est survolée par la souris.</w:t>
      </w:r>
    </w:p>
    <w:p w14:paraId="1093C007" w14:textId="55FA223A" w:rsidR="001E3384" w:rsidRDefault="001E3384" w:rsidP="002D4D1B">
      <w:pPr>
        <w:pStyle w:val="Paragraphedeliste"/>
      </w:pPr>
      <w:r>
        <w:t xml:space="preserve">Lorsque l’infobulle est masquée, elle doit l’être à l’aide de </w:t>
      </w:r>
      <w:proofErr w:type="gramStart"/>
      <w:r w:rsidRPr="002D4D1B">
        <w:rPr>
          <w:rStyle w:val="Code12pt"/>
        </w:rPr>
        <w:t>display:</w:t>
      </w:r>
      <w:proofErr w:type="gramEnd"/>
      <w:r w:rsidRPr="002D4D1B">
        <w:rPr>
          <w:rStyle w:val="Code12pt"/>
        </w:rPr>
        <w:t xml:space="preserve"> none;</w:t>
      </w:r>
      <w:r>
        <w:t xml:space="preserve"> et/ou </w:t>
      </w:r>
      <w:proofErr w:type="spellStart"/>
      <w:r w:rsidRPr="002D4D1B">
        <w:rPr>
          <w:rStyle w:val="Code12pt"/>
        </w:rPr>
        <w:t>visibility</w:t>
      </w:r>
      <w:proofErr w:type="spellEnd"/>
      <w:r w:rsidRPr="002D4D1B">
        <w:rPr>
          <w:rStyle w:val="Code12pt"/>
        </w:rPr>
        <w:t xml:space="preserve">: </w:t>
      </w:r>
      <w:proofErr w:type="spellStart"/>
      <w:r w:rsidRPr="002D4D1B">
        <w:rPr>
          <w:rStyle w:val="Code12pt"/>
        </w:rPr>
        <w:t>hidden</w:t>
      </w:r>
      <w:proofErr w:type="spellEnd"/>
      <w:r w:rsidRPr="002D4D1B">
        <w:rPr>
          <w:rStyle w:val="Code12pt"/>
        </w:rPr>
        <w:t>;</w:t>
      </w:r>
      <w:r>
        <w:t>. Ou encore supprimée du code source.</w:t>
      </w:r>
    </w:p>
    <w:p w14:paraId="0F3A8737" w14:textId="77777777" w:rsidR="001E3384" w:rsidRDefault="001E3384" w:rsidP="002D4D1B">
      <w:pPr>
        <w:pStyle w:val="Titre3Sans"/>
      </w:pPr>
      <w:r>
        <w:t>Remarque</w:t>
      </w:r>
    </w:p>
    <w:p w14:paraId="53620512" w14:textId="77777777" w:rsidR="001E3384" w:rsidRDefault="001E3384" w:rsidP="001E3384">
      <w:r>
        <w:t xml:space="preserve">L’avantage majeur d’une infobulle personnalisée par rapport à son homologue HTML standard (attribut </w:t>
      </w:r>
      <w:proofErr w:type="spellStart"/>
      <w:r w:rsidRPr="002D4D1B">
        <w:rPr>
          <w:rStyle w:val="Code12pt"/>
        </w:rPr>
        <w:t>title</w:t>
      </w:r>
      <w:proofErr w:type="spellEnd"/>
      <w:r>
        <w:t>) réside dans le fait que la première est également accessible aux utilisateurs qui naviguent au clavier.</w:t>
      </w:r>
    </w:p>
    <w:p w14:paraId="7269774D" w14:textId="77777777" w:rsidR="001E3384" w:rsidRDefault="001E3384" w:rsidP="002D4D1B">
      <w:pPr>
        <w:pStyle w:val="Titre3Sans"/>
      </w:pPr>
      <w:r>
        <w:t>Composants</w:t>
      </w:r>
    </w:p>
    <w:p w14:paraId="5312B72A" w14:textId="2EC140E2" w:rsidR="001E3384" w:rsidRDefault="001E3384" w:rsidP="001E3384">
      <w:r>
        <w:t xml:space="preserve">Ces </w:t>
      </w:r>
      <w:hyperlink r:id="rId46" w:anchor="tooltip--infobulle" w:history="1">
        <w:r w:rsidRPr="002D4D1B">
          <w:rPr>
            <w:rStyle w:val="Lienhypertexte"/>
          </w:rPr>
          <w:t>composants «</w:t>
        </w:r>
        <w:r w:rsidR="002D4D1B" w:rsidRPr="002D4D1B">
          <w:rPr>
            <w:rStyle w:val="Lienhypertexte"/>
          </w:rPr>
          <w:t> </w:t>
        </w:r>
        <w:r w:rsidRPr="002D4D1B">
          <w:rPr>
            <w:rStyle w:val="Lienhypertexte"/>
          </w:rPr>
          <w:t>Infobulles personnalisées</w:t>
        </w:r>
        <w:r w:rsidR="002D4D1B" w:rsidRPr="002D4D1B">
          <w:rPr>
            <w:rStyle w:val="Lienhypertexte"/>
          </w:rPr>
          <w:t> </w:t>
        </w:r>
        <w:r w:rsidRPr="002D4D1B">
          <w:rPr>
            <w:rStyle w:val="Lienhypertexte"/>
          </w:rPr>
          <w:t>»</w:t>
        </w:r>
      </w:hyperlink>
      <w:r>
        <w:t xml:space="preserve"> sont proposés ici car leur niveau d’accessibilité est jugé bon ou très bon.</w:t>
      </w:r>
    </w:p>
    <w:p w14:paraId="10099935" w14:textId="77777777" w:rsidR="001E3384" w:rsidRDefault="001E3384" w:rsidP="001E3384">
      <w:r>
        <w:t>Toutefois, avant de les utiliser dans votre projet, il est important de vérifier le respect des spécifications présentées ci-avant. Certains pouvant nécessiter quelques ajustements.</w:t>
      </w:r>
    </w:p>
    <w:p w14:paraId="49199F6D" w14:textId="5B473CA7" w:rsidR="001E3384" w:rsidRDefault="001E3384" w:rsidP="001E3384">
      <w:pPr>
        <w:pStyle w:val="Titre2Sans"/>
        <w:pageBreakBefore/>
      </w:pPr>
      <w:bookmarkStart w:id="30" w:name="_Toc175071150"/>
      <w:r>
        <w:lastRenderedPageBreak/>
        <w:t>Menu déroulant</w:t>
      </w:r>
      <w:bookmarkEnd w:id="30"/>
    </w:p>
    <w:p w14:paraId="3D902229" w14:textId="309772DE" w:rsidR="001E3384" w:rsidRDefault="005A69AC" w:rsidP="005A69AC">
      <w:pPr>
        <w:pStyle w:val="Titre3Sans"/>
      </w:pPr>
      <w:r w:rsidRPr="005A69AC">
        <w:t>Principe</w:t>
      </w:r>
    </w:p>
    <w:p w14:paraId="5672A013" w14:textId="350039E7" w:rsidR="005A69AC" w:rsidRDefault="005A69AC" w:rsidP="005A69AC">
      <w:pPr>
        <w:jc w:val="center"/>
      </w:pPr>
      <w:r>
        <w:rPr>
          <w:noProof/>
        </w:rPr>
        <w:drawing>
          <wp:inline distT="0" distB="0" distL="0" distR="0" wp14:anchorId="64BA1228" wp14:editId="51576E0F">
            <wp:extent cx="3686810" cy="2077720"/>
            <wp:effectExtent l="0" t="0" r="8890" b="0"/>
            <wp:docPr id="85" name="Imag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86810" cy="2077720"/>
                    </a:xfrm>
                    <a:prstGeom prst="rect">
                      <a:avLst/>
                    </a:prstGeom>
                    <a:noFill/>
                    <a:ln>
                      <a:noFill/>
                    </a:ln>
                  </pic:spPr>
                </pic:pic>
              </a:graphicData>
            </a:graphic>
          </wp:inline>
        </w:drawing>
      </w:r>
    </w:p>
    <w:p w14:paraId="2D1CCC9C" w14:textId="77777777" w:rsidR="005A69AC" w:rsidRDefault="005A69AC" w:rsidP="005A69AC">
      <w:r>
        <w:t>Un menu déroulant se présente généralement sous la forme d’une liste de boutons accolés qui permettent d’afficher un sous-menu relatif au bouton activé.</w:t>
      </w:r>
    </w:p>
    <w:p w14:paraId="3304A97A" w14:textId="0070619A" w:rsidR="00360BDC" w:rsidRDefault="00360BDC" w:rsidP="00360BDC">
      <w:pPr>
        <w:pStyle w:val="Remarque"/>
      </w:pPr>
      <w:r w:rsidRPr="00360BDC">
        <w:t>Cette fiche s’appuie sur le motif de conception « </w:t>
      </w:r>
      <w:hyperlink r:id="rId48" w:history="1">
        <w:r w:rsidRPr="00360BDC">
          <w:rPr>
            <w:rStyle w:val="Lienhypertexte"/>
            <w:lang w:val="en-GB"/>
          </w:rPr>
          <w:t>Disclosure Navigation Menu</w:t>
        </w:r>
      </w:hyperlink>
      <w:r w:rsidRPr="00360BDC">
        <w:t xml:space="preserve"> » détaillé dans les </w:t>
      </w:r>
      <w:hyperlink r:id="rId49" w:history="1">
        <w:r w:rsidRPr="00360BDC">
          <w:rPr>
            <w:rStyle w:val="Lienhypertexte"/>
            <w:lang w:val="en-GB"/>
          </w:rPr>
          <w:t>ARIA Authoring Practices Guide (</w:t>
        </w:r>
        <w:proofErr w:type="spellStart"/>
        <w:r w:rsidRPr="00360BDC">
          <w:rPr>
            <w:rStyle w:val="Lienhypertexte"/>
            <w:lang w:val="en-GB"/>
          </w:rPr>
          <w:t>APG</w:t>
        </w:r>
        <w:proofErr w:type="spellEnd"/>
        <w:r w:rsidRPr="00360BDC">
          <w:rPr>
            <w:rStyle w:val="Lienhypertexte"/>
            <w:lang w:val="en-GB"/>
          </w:rPr>
          <w:t>)</w:t>
        </w:r>
      </w:hyperlink>
      <w:r w:rsidRPr="00360BDC">
        <w:t xml:space="preserve"> du W3C.</w:t>
      </w:r>
    </w:p>
    <w:p w14:paraId="2517ECCF" w14:textId="44E248A6" w:rsidR="005A69AC" w:rsidRDefault="005A69AC" w:rsidP="005A69AC">
      <w:pPr>
        <w:pStyle w:val="Titre3Sans"/>
      </w:pPr>
      <w:r>
        <w:t>Socle HTML</w:t>
      </w:r>
    </w:p>
    <w:p w14:paraId="70112E8B"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color w:val="0000FF"/>
          <w:szCs w:val="20"/>
          <w:lang w:val="it-IT"/>
        </w:rPr>
        <w:t>&lt;nav</w:t>
      </w:r>
      <w:r w:rsidRPr="00D832A2">
        <w:rPr>
          <w:rFonts w:ascii="Courier New" w:hAnsi="Courier New" w:cs="Courier New"/>
          <w:color w:val="000000"/>
          <w:szCs w:val="20"/>
          <w:lang w:val="it-IT"/>
        </w:rPr>
        <w:t xml:space="preserve"> </w:t>
      </w:r>
      <w:proofErr w:type="spellStart"/>
      <w:r w:rsidRPr="00D832A2">
        <w:rPr>
          <w:rFonts w:ascii="Courier New" w:hAnsi="Courier New" w:cs="Courier New"/>
          <w:color w:val="FF0000"/>
          <w:szCs w:val="20"/>
          <w:lang w:val="it-IT"/>
        </w:rPr>
        <w:t>role</w:t>
      </w:r>
      <w:proofErr w:type="spellEnd"/>
      <w:r w:rsidRPr="00D832A2">
        <w:rPr>
          <w:rFonts w:ascii="Courier New" w:hAnsi="Courier New" w:cs="Courier New"/>
          <w:color w:val="000000"/>
          <w:szCs w:val="20"/>
          <w:lang w:val="it-IT"/>
        </w:rPr>
        <w:t>=</w:t>
      </w:r>
      <w:r w:rsidRPr="00D832A2">
        <w:rPr>
          <w:rFonts w:ascii="Courier New" w:hAnsi="Courier New" w:cs="Courier New"/>
          <w:b/>
          <w:bCs/>
          <w:color w:val="8000FF"/>
          <w:szCs w:val="20"/>
          <w:lang w:val="it-IT"/>
        </w:rPr>
        <w:t>"</w:t>
      </w:r>
      <w:proofErr w:type="spellStart"/>
      <w:r w:rsidRPr="00D832A2">
        <w:rPr>
          <w:rFonts w:ascii="Courier New" w:hAnsi="Courier New" w:cs="Courier New"/>
          <w:b/>
          <w:bCs/>
          <w:color w:val="8000FF"/>
          <w:szCs w:val="20"/>
          <w:lang w:val="it-IT"/>
        </w:rPr>
        <w:t>navigation</w:t>
      </w:r>
      <w:proofErr w:type="spellEnd"/>
      <w:r w:rsidRPr="00D832A2">
        <w:rPr>
          <w:rFonts w:ascii="Courier New" w:hAnsi="Courier New" w:cs="Courier New"/>
          <w:b/>
          <w:bCs/>
          <w:color w:val="8000FF"/>
          <w:szCs w:val="20"/>
          <w:lang w:val="it-IT"/>
        </w:rPr>
        <w:t>"</w:t>
      </w:r>
      <w:r w:rsidRPr="00D832A2">
        <w:rPr>
          <w:rFonts w:ascii="Courier New" w:hAnsi="Courier New" w:cs="Courier New"/>
          <w:color w:val="000000"/>
          <w:szCs w:val="20"/>
          <w:lang w:val="it-IT"/>
        </w:rPr>
        <w:t xml:space="preserve"> aria-label=</w:t>
      </w:r>
      <w:r w:rsidRPr="00D832A2">
        <w:rPr>
          <w:rFonts w:ascii="Courier New" w:hAnsi="Courier New" w:cs="Courier New"/>
          <w:b/>
          <w:bCs/>
          <w:color w:val="8000FF"/>
          <w:szCs w:val="20"/>
          <w:lang w:val="it-IT"/>
        </w:rPr>
        <w:t xml:space="preserve">"Menu </w:t>
      </w:r>
      <w:proofErr w:type="spellStart"/>
      <w:r w:rsidRPr="00D832A2">
        <w:rPr>
          <w:rFonts w:ascii="Courier New" w:hAnsi="Courier New" w:cs="Courier New"/>
          <w:b/>
          <w:bCs/>
          <w:color w:val="8000FF"/>
          <w:szCs w:val="20"/>
          <w:lang w:val="it-IT"/>
        </w:rPr>
        <w:t>principal</w:t>
      </w:r>
      <w:proofErr w:type="spellEnd"/>
      <w:r w:rsidRPr="00D832A2">
        <w:rPr>
          <w:rFonts w:ascii="Courier New" w:hAnsi="Courier New" w:cs="Courier New"/>
          <w:b/>
          <w:bCs/>
          <w:color w:val="8000FF"/>
          <w:szCs w:val="20"/>
          <w:lang w:val="it-IT"/>
        </w:rPr>
        <w:t>"</w:t>
      </w:r>
      <w:r w:rsidRPr="00D832A2">
        <w:rPr>
          <w:rFonts w:ascii="Courier New" w:hAnsi="Courier New" w:cs="Courier New"/>
          <w:color w:val="0000FF"/>
          <w:szCs w:val="20"/>
          <w:lang w:val="it-IT"/>
        </w:rPr>
        <w:t>&gt;</w:t>
      </w:r>
    </w:p>
    <w:p w14:paraId="5E33903E"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b/>
          <w:bCs/>
          <w:color w:val="000000"/>
          <w:szCs w:val="20"/>
          <w:lang w:val="it-IT"/>
        </w:rPr>
        <w:t xml:space="preserve">  </w:t>
      </w:r>
      <w:r w:rsidRPr="00D832A2">
        <w:rPr>
          <w:rFonts w:ascii="Courier New" w:hAnsi="Courier New" w:cs="Courier New"/>
          <w:color w:val="0000FF"/>
          <w:szCs w:val="20"/>
          <w:lang w:val="it-IT"/>
        </w:rPr>
        <w:t>&lt;</w:t>
      </w:r>
      <w:proofErr w:type="spellStart"/>
      <w:r w:rsidRPr="00D832A2">
        <w:rPr>
          <w:rFonts w:ascii="Courier New" w:hAnsi="Courier New" w:cs="Courier New"/>
          <w:color w:val="0000FF"/>
          <w:szCs w:val="20"/>
          <w:lang w:val="it-IT"/>
        </w:rPr>
        <w:t>ul</w:t>
      </w:r>
      <w:proofErr w:type="spellEnd"/>
      <w:r w:rsidRPr="00D832A2">
        <w:rPr>
          <w:rFonts w:ascii="Courier New" w:hAnsi="Courier New" w:cs="Courier New"/>
          <w:color w:val="0000FF"/>
          <w:szCs w:val="20"/>
          <w:lang w:val="it-IT"/>
        </w:rPr>
        <w:t>&gt;</w:t>
      </w:r>
    </w:p>
    <w:p w14:paraId="7B317D33"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b/>
          <w:bCs/>
          <w:color w:val="000000"/>
          <w:szCs w:val="20"/>
          <w:lang w:val="it-IT"/>
        </w:rPr>
        <w:t xml:space="preserve">    </w:t>
      </w:r>
      <w:r w:rsidRPr="00D832A2">
        <w:rPr>
          <w:rFonts w:ascii="Courier New" w:hAnsi="Courier New" w:cs="Courier New"/>
          <w:color w:val="0000FF"/>
          <w:szCs w:val="20"/>
          <w:lang w:val="it-IT"/>
        </w:rPr>
        <w:t>&lt;li&gt;</w:t>
      </w:r>
    </w:p>
    <w:p w14:paraId="349D1633" w14:textId="57540EB3" w:rsidR="005A69AC" w:rsidRDefault="005A69AC" w:rsidP="005A69AC">
      <w:pPr>
        <w:spacing w:before="0" w:after="0"/>
        <w:rPr>
          <w:rFonts w:ascii="Courier New" w:hAnsi="Courier New" w:cs="Courier New"/>
          <w:b/>
          <w:bCs/>
          <w:color w:val="000000"/>
          <w:szCs w:val="20"/>
        </w:rPr>
      </w:pPr>
      <w:r w:rsidRPr="00D832A2">
        <w:rPr>
          <w:rFonts w:ascii="Courier New" w:hAnsi="Courier New" w:cs="Courier New"/>
          <w:b/>
          <w:bCs/>
          <w:color w:val="000000"/>
          <w:szCs w:val="20"/>
          <w:lang w:val="it-IT"/>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00"/>
          <w:szCs w:val="20"/>
        </w:rPr>
        <w:t xml:space="preserve"> aria-</w:t>
      </w:r>
      <w:proofErr w:type="spellStart"/>
      <w:r>
        <w:rPr>
          <w:rFonts w:ascii="Courier New" w:hAnsi="Courier New" w:cs="Courier New"/>
          <w:color w:val="000000"/>
          <w:szCs w:val="20"/>
        </w:rPr>
        <w:t>expanded</w:t>
      </w:r>
      <w:proofErr w:type="spellEnd"/>
      <w:r>
        <w:rPr>
          <w:rFonts w:ascii="Courier New" w:hAnsi="Courier New" w:cs="Courier New"/>
          <w:color w:val="000000"/>
          <w:szCs w:val="20"/>
        </w:rPr>
        <w:t>=</w:t>
      </w:r>
      <w:r>
        <w:rPr>
          <w:rFonts w:ascii="Courier New" w:hAnsi="Courier New" w:cs="Courier New"/>
          <w:b/>
          <w:bCs/>
          <w:color w:val="8000FF"/>
          <w:szCs w:val="20"/>
        </w:rPr>
        <w:t>"false"</w:t>
      </w:r>
      <w:r>
        <w:rPr>
          <w:rFonts w:ascii="Courier New" w:hAnsi="Courier New" w:cs="Courier New"/>
          <w:color w:val="0000FF"/>
          <w:szCs w:val="20"/>
        </w:rPr>
        <w:t>&gt;</w:t>
      </w:r>
      <w:r w:rsidR="00360BDC" w:rsidRPr="00360BDC">
        <w:rPr>
          <w:rFonts w:ascii="Courier New" w:hAnsi="Courier New" w:cs="Courier New"/>
          <w:b/>
          <w:bCs/>
          <w:color w:val="000000"/>
          <w:szCs w:val="20"/>
        </w:rPr>
        <w:t>Nous découvrir</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096961FF"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ul</w:t>
      </w:r>
      <w:proofErr w:type="spellEnd"/>
      <w:proofErr w:type="gramEnd"/>
      <w:r>
        <w:rPr>
          <w:rFonts w:ascii="Courier New" w:hAnsi="Courier New" w:cs="Courier New"/>
          <w:color w:val="000000"/>
          <w:szCs w:val="20"/>
        </w:rPr>
        <w:t xml:space="preserve"> </w:t>
      </w:r>
      <w:r>
        <w:rPr>
          <w:rFonts w:ascii="Courier New" w:hAnsi="Courier New" w:cs="Courier New"/>
          <w:color w:val="FF0000"/>
          <w:szCs w:val="20"/>
        </w:rPr>
        <w:t>class</w:t>
      </w:r>
      <w:r>
        <w:rPr>
          <w:rFonts w:ascii="Courier New" w:hAnsi="Courier New" w:cs="Courier New"/>
          <w:color w:val="000000"/>
          <w:szCs w:val="20"/>
        </w:rPr>
        <w:t>=</w:t>
      </w:r>
      <w:r>
        <w:rPr>
          <w:rFonts w:ascii="Courier New" w:hAnsi="Courier New" w:cs="Courier New"/>
          <w:b/>
          <w:bCs/>
          <w:color w:val="8000FF"/>
          <w:szCs w:val="20"/>
        </w:rPr>
        <w:t>"non-visible"</w:t>
      </w:r>
      <w:r>
        <w:rPr>
          <w:rFonts w:ascii="Courier New" w:hAnsi="Courier New" w:cs="Courier New"/>
          <w:color w:val="0000FF"/>
          <w:szCs w:val="20"/>
        </w:rPr>
        <w:t>&gt;</w:t>
      </w:r>
    </w:p>
    <w:p w14:paraId="4EF1D210"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p>
    <w:p w14:paraId="2E14878E"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r>
        <w:rPr>
          <w:rFonts w:ascii="Courier New" w:hAnsi="Courier New" w:cs="Courier New"/>
          <w:color w:val="0000FF"/>
          <w:szCs w:val="20"/>
        </w:rPr>
        <w:t>ul</w:t>
      </w:r>
      <w:proofErr w:type="spellEnd"/>
      <w:r>
        <w:rPr>
          <w:rFonts w:ascii="Courier New" w:hAnsi="Courier New" w:cs="Courier New"/>
          <w:color w:val="0000FF"/>
          <w:szCs w:val="20"/>
        </w:rPr>
        <w:t>&gt;</w:t>
      </w:r>
    </w:p>
    <w:p w14:paraId="64A120F6"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&lt;/li&gt;</w:t>
      </w:r>
    </w:p>
    <w:p w14:paraId="147A570F"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li</w:t>
      </w:r>
      <w:proofErr w:type="gramEnd"/>
      <w:r>
        <w:rPr>
          <w:rFonts w:ascii="Courier New" w:hAnsi="Courier New" w:cs="Courier New"/>
          <w:color w:val="0000FF"/>
          <w:szCs w:val="20"/>
        </w:rPr>
        <w:t>&gt;</w:t>
      </w:r>
    </w:p>
    <w:p w14:paraId="346A9E2F" w14:textId="077CBA13"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button</w:t>
      </w:r>
      <w:proofErr w:type="spellEnd"/>
      <w:proofErr w:type="gramEnd"/>
      <w:r>
        <w:rPr>
          <w:rFonts w:ascii="Courier New" w:hAnsi="Courier New" w:cs="Courier New"/>
          <w:color w:val="000000"/>
          <w:szCs w:val="20"/>
        </w:rPr>
        <w:t xml:space="preserve"> aria-</w:t>
      </w:r>
      <w:proofErr w:type="spellStart"/>
      <w:r>
        <w:rPr>
          <w:rFonts w:ascii="Courier New" w:hAnsi="Courier New" w:cs="Courier New"/>
          <w:color w:val="000000"/>
          <w:szCs w:val="20"/>
        </w:rPr>
        <w:t>expanded</w:t>
      </w:r>
      <w:proofErr w:type="spellEnd"/>
      <w:r>
        <w:rPr>
          <w:rFonts w:ascii="Courier New" w:hAnsi="Courier New" w:cs="Courier New"/>
          <w:color w:val="000000"/>
          <w:szCs w:val="20"/>
        </w:rPr>
        <w:t>=</w:t>
      </w:r>
      <w:r>
        <w:rPr>
          <w:rFonts w:ascii="Courier New" w:hAnsi="Courier New" w:cs="Courier New"/>
          <w:b/>
          <w:bCs/>
          <w:color w:val="8000FF"/>
          <w:szCs w:val="20"/>
        </w:rPr>
        <w:t>"</w:t>
      </w:r>
      <w:proofErr w:type="spellStart"/>
      <w:r>
        <w:rPr>
          <w:rFonts w:ascii="Courier New" w:hAnsi="Courier New" w:cs="Courier New"/>
          <w:b/>
          <w:bCs/>
          <w:color w:val="8000FF"/>
          <w:szCs w:val="20"/>
        </w:rPr>
        <w:t>true</w:t>
      </w:r>
      <w:proofErr w:type="spellEnd"/>
      <w:r>
        <w:rPr>
          <w:rFonts w:ascii="Courier New" w:hAnsi="Courier New" w:cs="Courier New"/>
          <w:b/>
          <w:bCs/>
          <w:color w:val="8000FF"/>
          <w:szCs w:val="20"/>
        </w:rPr>
        <w:t>"</w:t>
      </w:r>
      <w:r>
        <w:rPr>
          <w:rFonts w:ascii="Courier New" w:hAnsi="Courier New" w:cs="Courier New"/>
          <w:color w:val="0000FF"/>
          <w:szCs w:val="20"/>
        </w:rPr>
        <w:t>&gt;</w:t>
      </w:r>
      <w:r w:rsidR="00360BDC" w:rsidRPr="00360BDC">
        <w:rPr>
          <w:rFonts w:ascii="Courier New" w:hAnsi="Courier New" w:cs="Courier New"/>
          <w:b/>
          <w:bCs/>
          <w:color w:val="000000"/>
          <w:szCs w:val="20"/>
        </w:rPr>
        <w:t>Cour des comptes</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794352B4"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ul</w:t>
      </w:r>
      <w:proofErr w:type="spellEnd"/>
      <w:proofErr w:type="gramEnd"/>
      <w:r>
        <w:rPr>
          <w:rFonts w:ascii="Courier New" w:hAnsi="Courier New" w:cs="Courier New"/>
          <w:color w:val="000000"/>
          <w:szCs w:val="20"/>
        </w:rPr>
        <w:t xml:space="preserve"> </w:t>
      </w:r>
      <w:r>
        <w:rPr>
          <w:rFonts w:ascii="Courier New" w:hAnsi="Courier New" w:cs="Courier New"/>
          <w:color w:val="FF0000"/>
          <w:szCs w:val="20"/>
        </w:rPr>
        <w:t>class</w:t>
      </w:r>
      <w:r>
        <w:rPr>
          <w:rFonts w:ascii="Courier New" w:hAnsi="Courier New" w:cs="Courier New"/>
          <w:color w:val="000000"/>
          <w:szCs w:val="20"/>
        </w:rPr>
        <w:t>=</w:t>
      </w:r>
      <w:r>
        <w:rPr>
          <w:rFonts w:ascii="Courier New" w:hAnsi="Courier New" w:cs="Courier New"/>
          <w:b/>
          <w:bCs/>
          <w:color w:val="8000FF"/>
          <w:szCs w:val="20"/>
        </w:rPr>
        <w:t>"visible"</w:t>
      </w:r>
      <w:r>
        <w:rPr>
          <w:rFonts w:ascii="Courier New" w:hAnsi="Courier New" w:cs="Courier New"/>
          <w:color w:val="0000FF"/>
          <w:szCs w:val="20"/>
        </w:rPr>
        <w:t>&gt;</w:t>
      </w:r>
    </w:p>
    <w:p w14:paraId="26C8B73B" w14:textId="48CB92DC"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li</w:t>
      </w:r>
      <w:proofErr w:type="gramEnd"/>
      <w:r>
        <w:rPr>
          <w:rFonts w:ascii="Courier New" w:hAnsi="Courier New" w:cs="Courier New"/>
          <w:color w:val="0000FF"/>
          <w:szCs w:val="20"/>
        </w:rPr>
        <w:t>&gt;&lt;a</w:t>
      </w:r>
      <w:r>
        <w:rPr>
          <w:rFonts w:ascii="Courier New" w:hAnsi="Courier New" w:cs="Courier New"/>
          <w:color w:val="000000"/>
          <w:szCs w:val="20"/>
        </w:rPr>
        <w:t xml:space="preserve"> </w:t>
      </w:r>
      <w:r>
        <w:rPr>
          <w:rFonts w:ascii="Courier New" w:hAnsi="Courier New" w:cs="Courier New"/>
          <w:color w:val="FF0000"/>
          <w:szCs w:val="20"/>
        </w:rPr>
        <w:t>href</w:t>
      </w:r>
      <w:r>
        <w:rPr>
          <w:rFonts w:ascii="Courier New" w:hAnsi="Courier New" w:cs="Courier New"/>
          <w:color w:val="000000"/>
          <w:szCs w:val="20"/>
        </w:rPr>
        <w:t>=</w:t>
      </w:r>
      <w:r>
        <w:rPr>
          <w:rFonts w:ascii="Courier New" w:hAnsi="Courier New" w:cs="Courier New"/>
          <w:b/>
          <w:bCs/>
          <w:color w:val="8000FF"/>
          <w:szCs w:val="20"/>
        </w:rPr>
        <w:t>"…"</w:t>
      </w:r>
      <w:r>
        <w:rPr>
          <w:rFonts w:ascii="Courier New" w:hAnsi="Courier New" w:cs="Courier New"/>
          <w:color w:val="0000FF"/>
          <w:szCs w:val="20"/>
        </w:rPr>
        <w:t>&gt;</w:t>
      </w:r>
      <w:r w:rsidR="00360BDC" w:rsidRPr="00360BDC">
        <w:rPr>
          <w:rFonts w:ascii="Courier New" w:hAnsi="Courier New" w:cs="Courier New"/>
          <w:b/>
          <w:bCs/>
          <w:color w:val="000000"/>
          <w:szCs w:val="20"/>
        </w:rPr>
        <w:t>Rôle et activités</w:t>
      </w:r>
      <w:r>
        <w:rPr>
          <w:rFonts w:ascii="Courier New" w:hAnsi="Courier New" w:cs="Courier New"/>
          <w:color w:val="0000FF"/>
          <w:szCs w:val="20"/>
        </w:rPr>
        <w:t>&lt;/a&gt;&lt;/li&gt;</w:t>
      </w:r>
    </w:p>
    <w:p w14:paraId="7D2A2560" w14:textId="433E15B2" w:rsidR="005A69AC" w:rsidRPr="00360BDC" w:rsidRDefault="005A69AC" w:rsidP="005A69AC">
      <w:pPr>
        <w:spacing w:before="0" w:after="0"/>
        <w:rPr>
          <w:rFonts w:ascii="Courier New" w:hAnsi="Courier New" w:cs="Courier New"/>
          <w:b/>
          <w:bCs/>
          <w:color w:val="000000"/>
          <w:szCs w:val="20"/>
        </w:rPr>
      </w:pPr>
      <w:r w:rsidRPr="00360BDC">
        <w:rPr>
          <w:rFonts w:ascii="Courier New" w:hAnsi="Courier New" w:cs="Courier New"/>
          <w:b/>
          <w:bCs/>
          <w:color w:val="000000"/>
          <w:szCs w:val="20"/>
        </w:rPr>
        <w:t xml:space="preserve">        </w:t>
      </w:r>
      <w:r w:rsidRPr="00360BDC">
        <w:rPr>
          <w:rFonts w:ascii="Courier New" w:hAnsi="Courier New" w:cs="Courier New"/>
          <w:color w:val="0000FF"/>
          <w:szCs w:val="20"/>
        </w:rPr>
        <w:t>&lt;</w:t>
      </w:r>
      <w:proofErr w:type="gramStart"/>
      <w:r w:rsidRPr="00360BDC">
        <w:rPr>
          <w:rFonts w:ascii="Courier New" w:hAnsi="Courier New" w:cs="Courier New"/>
          <w:color w:val="0000FF"/>
          <w:szCs w:val="20"/>
        </w:rPr>
        <w:t>li</w:t>
      </w:r>
      <w:proofErr w:type="gramEnd"/>
      <w:r w:rsidRPr="00360BDC">
        <w:rPr>
          <w:rFonts w:ascii="Courier New" w:hAnsi="Courier New" w:cs="Courier New"/>
          <w:color w:val="0000FF"/>
          <w:szCs w:val="20"/>
        </w:rPr>
        <w:t>&gt;&lt;a</w:t>
      </w:r>
      <w:r w:rsidRPr="00360BDC">
        <w:rPr>
          <w:rFonts w:ascii="Courier New" w:hAnsi="Courier New" w:cs="Courier New"/>
          <w:color w:val="000000"/>
          <w:szCs w:val="20"/>
        </w:rPr>
        <w:t xml:space="preserve"> </w:t>
      </w:r>
      <w:r w:rsidRPr="00360BDC">
        <w:rPr>
          <w:rFonts w:ascii="Courier New" w:hAnsi="Courier New" w:cs="Courier New"/>
          <w:color w:val="FF0000"/>
          <w:szCs w:val="20"/>
        </w:rPr>
        <w:t>href</w:t>
      </w:r>
      <w:r w:rsidRPr="00360BDC">
        <w:rPr>
          <w:rFonts w:ascii="Courier New" w:hAnsi="Courier New" w:cs="Courier New"/>
          <w:color w:val="000000"/>
          <w:szCs w:val="20"/>
        </w:rPr>
        <w:t>=</w:t>
      </w:r>
      <w:r w:rsidRPr="00360BDC">
        <w:rPr>
          <w:rFonts w:ascii="Courier New" w:hAnsi="Courier New" w:cs="Courier New"/>
          <w:b/>
          <w:bCs/>
          <w:color w:val="8000FF"/>
          <w:szCs w:val="20"/>
        </w:rPr>
        <w:t>"…"</w:t>
      </w:r>
      <w:r w:rsidRPr="00360BDC">
        <w:rPr>
          <w:rFonts w:ascii="Courier New" w:hAnsi="Courier New" w:cs="Courier New"/>
          <w:color w:val="0000FF"/>
          <w:szCs w:val="20"/>
        </w:rPr>
        <w:t>&gt;</w:t>
      </w:r>
      <w:r w:rsidR="00360BDC" w:rsidRPr="00360BDC">
        <w:rPr>
          <w:rFonts w:ascii="Courier New" w:hAnsi="Courier New" w:cs="Courier New"/>
          <w:b/>
          <w:bCs/>
          <w:color w:val="000000"/>
          <w:szCs w:val="20"/>
        </w:rPr>
        <w:t>Organisation</w:t>
      </w:r>
      <w:r w:rsidRPr="00360BDC">
        <w:rPr>
          <w:rFonts w:ascii="Courier New" w:hAnsi="Courier New" w:cs="Courier New"/>
          <w:color w:val="0000FF"/>
          <w:szCs w:val="20"/>
        </w:rPr>
        <w:t>&lt;/a&gt;&lt;/li&gt;</w:t>
      </w:r>
    </w:p>
    <w:p w14:paraId="54E8D700"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b/>
          <w:bCs/>
          <w:color w:val="000000"/>
          <w:szCs w:val="20"/>
          <w:lang w:val="it-IT"/>
        </w:rPr>
        <w:t xml:space="preserve">        […]</w:t>
      </w:r>
    </w:p>
    <w:p w14:paraId="038CF00C"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b/>
          <w:bCs/>
          <w:color w:val="000000"/>
          <w:szCs w:val="20"/>
          <w:lang w:val="it-IT"/>
        </w:rPr>
        <w:t xml:space="preserve">      </w:t>
      </w:r>
      <w:r w:rsidRPr="00D832A2">
        <w:rPr>
          <w:rFonts w:ascii="Courier New" w:hAnsi="Courier New" w:cs="Courier New"/>
          <w:color w:val="0000FF"/>
          <w:szCs w:val="20"/>
          <w:lang w:val="it-IT"/>
        </w:rPr>
        <w:t>&lt;/</w:t>
      </w:r>
      <w:proofErr w:type="spellStart"/>
      <w:r w:rsidRPr="00D832A2">
        <w:rPr>
          <w:rFonts w:ascii="Courier New" w:hAnsi="Courier New" w:cs="Courier New"/>
          <w:color w:val="0000FF"/>
          <w:szCs w:val="20"/>
          <w:lang w:val="it-IT"/>
        </w:rPr>
        <w:t>ul</w:t>
      </w:r>
      <w:proofErr w:type="spellEnd"/>
      <w:r w:rsidRPr="00D832A2">
        <w:rPr>
          <w:rFonts w:ascii="Courier New" w:hAnsi="Courier New" w:cs="Courier New"/>
          <w:color w:val="0000FF"/>
          <w:szCs w:val="20"/>
          <w:lang w:val="it-IT"/>
        </w:rPr>
        <w:t>&gt;</w:t>
      </w:r>
    </w:p>
    <w:p w14:paraId="50E1B60E" w14:textId="77777777" w:rsidR="005A69AC" w:rsidRPr="00D832A2" w:rsidRDefault="005A69AC" w:rsidP="005A69AC">
      <w:pPr>
        <w:spacing w:before="0" w:after="0"/>
        <w:rPr>
          <w:rFonts w:ascii="Courier New" w:hAnsi="Courier New" w:cs="Courier New"/>
          <w:b/>
          <w:bCs/>
          <w:color w:val="000000"/>
          <w:szCs w:val="20"/>
          <w:lang w:val="it-IT"/>
        </w:rPr>
      </w:pPr>
      <w:r w:rsidRPr="00D832A2">
        <w:rPr>
          <w:rFonts w:ascii="Courier New" w:hAnsi="Courier New" w:cs="Courier New"/>
          <w:b/>
          <w:bCs/>
          <w:color w:val="000000"/>
          <w:szCs w:val="20"/>
          <w:lang w:val="it-IT"/>
        </w:rPr>
        <w:t xml:space="preserve">    </w:t>
      </w:r>
      <w:r w:rsidRPr="00D832A2">
        <w:rPr>
          <w:rFonts w:ascii="Courier New" w:hAnsi="Courier New" w:cs="Courier New"/>
          <w:color w:val="0000FF"/>
          <w:szCs w:val="20"/>
          <w:lang w:val="it-IT"/>
        </w:rPr>
        <w:t>&lt;/li&gt;</w:t>
      </w:r>
    </w:p>
    <w:p w14:paraId="7E120BAD" w14:textId="1269D9C4" w:rsidR="005A69AC" w:rsidRDefault="005A69AC" w:rsidP="005A69AC">
      <w:pPr>
        <w:spacing w:before="0" w:after="0"/>
        <w:rPr>
          <w:rFonts w:ascii="Courier New" w:hAnsi="Courier New" w:cs="Courier New"/>
          <w:b/>
          <w:bCs/>
          <w:color w:val="000000"/>
          <w:szCs w:val="20"/>
        </w:rPr>
      </w:pPr>
      <w:r w:rsidRPr="00D832A2">
        <w:rPr>
          <w:rFonts w:ascii="Courier New" w:hAnsi="Courier New" w:cs="Courier New"/>
          <w:b/>
          <w:bCs/>
          <w:color w:val="000000"/>
          <w:szCs w:val="20"/>
          <w:lang w:val="it-IT"/>
        </w:rPr>
        <w:t xml:space="preserve">    </w:t>
      </w:r>
      <w:r>
        <w:rPr>
          <w:rFonts w:ascii="Courier New" w:hAnsi="Courier New" w:cs="Courier New"/>
          <w:color w:val="0000FF"/>
          <w:szCs w:val="20"/>
        </w:rPr>
        <w:t>&lt;</w:t>
      </w:r>
      <w:proofErr w:type="gramStart"/>
      <w:r>
        <w:rPr>
          <w:rFonts w:ascii="Courier New" w:hAnsi="Courier New" w:cs="Courier New"/>
          <w:color w:val="0000FF"/>
          <w:szCs w:val="20"/>
        </w:rPr>
        <w:t>li</w:t>
      </w:r>
      <w:proofErr w:type="gramEnd"/>
      <w:r>
        <w:rPr>
          <w:rFonts w:ascii="Courier New" w:hAnsi="Courier New" w:cs="Courier New"/>
          <w:color w:val="0000FF"/>
          <w:szCs w:val="20"/>
        </w:rPr>
        <w:t>&gt;&lt;a</w:t>
      </w:r>
      <w:r>
        <w:rPr>
          <w:rFonts w:ascii="Courier New" w:hAnsi="Courier New" w:cs="Courier New"/>
          <w:color w:val="000000"/>
          <w:szCs w:val="20"/>
        </w:rPr>
        <w:t xml:space="preserve"> </w:t>
      </w:r>
      <w:r>
        <w:rPr>
          <w:rFonts w:ascii="Courier New" w:hAnsi="Courier New" w:cs="Courier New"/>
          <w:color w:val="FF0000"/>
          <w:szCs w:val="20"/>
        </w:rPr>
        <w:t>href</w:t>
      </w:r>
      <w:r>
        <w:rPr>
          <w:rFonts w:ascii="Courier New" w:hAnsi="Courier New" w:cs="Courier New"/>
          <w:color w:val="000000"/>
          <w:szCs w:val="20"/>
        </w:rPr>
        <w:t>=</w:t>
      </w:r>
      <w:r>
        <w:rPr>
          <w:rFonts w:ascii="Courier New" w:hAnsi="Courier New" w:cs="Courier New"/>
          <w:b/>
          <w:bCs/>
          <w:color w:val="8000FF"/>
          <w:szCs w:val="20"/>
        </w:rPr>
        <w:t>"…"</w:t>
      </w:r>
      <w:r>
        <w:rPr>
          <w:rFonts w:ascii="Courier New" w:hAnsi="Courier New" w:cs="Courier New"/>
          <w:color w:val="0000FF"/>
          <w:szCs w:val="20"/>
        </w:rPr>
        <w:t>&gt;</w:t>
      </w:r>
      <w:r w:rsidR="00360BDC" w:rsidRPr="00360BDC">
        <w:rPr>
          <w:rFonts w:ascii="Courier New" w:hAnsi="Courier New" w:cs="Courier New"/>
          <w:b/>
          <w:bCs/>
          <w:color w:val="000000"/>
          <w:szCs w:val="20"/>
        </w:rPr>
        <w:t>Institutions associées</w:t>
      </w:r>
      <w:r>
        <w:rPr>
          <w:rFonts w:ascii="Courier New" w:hAnsi="Courier New" w:cs="Courier New"/>
          <w:color w:val="0000FF"/>
          <w:szCs w:val="20"/>
        </w:rPr>
        <w:t>&lt;/a&gt;&lt;/li&gt;</w:t>
      </w:r>
    </w:p>
    <w:p w14:paraId="1556EED3"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p>
    <w:p w14:paraId="4314DB9C" w14:textId="77777777" w:rsidR="005A69AC" w:rsidRDefault="005A69AC" w:rsidP="005A69A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r>
        <w:rPr>
          <w:rFonts w:ascii="Courier New" w:hAnsi="Courier New" w:cs="Courier New"/>
          <w:color w:val="0000FF"/>
          <w:szCs w:val="20"/>
        </w:rPr>
        <w:t>ul</w:t>
      </w:r>
      <w:proofErr w:type="spellEnd"/>
      <w:r>
        <w:rPr>
          <w:rFonts w:ascii="Courier New" w:hAnsi="Courier New" w:cs="Courier New"/>
          <w:color w:val="0000FF"/>
          <w:szCs w:val="20"/>
        </w:rPr>
        <w:t>&gt;</w:t>
      </w:r>
    </w:p>
    <w:p w14:paraId="1239CA0A" w14:textId="77777777" w:rsidR="005A69AC" w:rsidRDefault="005A69AC" w:rsidP="005A69AC">
      <w:pPr>
        <w:spacing w:before="0" w:after="0"/>
        <w:rPr>
          <w:rFonts w:ascii="Courier New" w:hAnsi="Courier New" w:cs="Courier New"/>
          <w:color w:val="0000FF"/>
          <w:szCs w:val="20"/>
        </w:rPr>
      </w:pPr>
      <w:r>
        <w:rPr>
          <w:rFonts w:ascii="Courier New" w:hAnsi="Courier New" w:cs="Courier New"/>
          <w:color w:val="0000FF"/>
          <w:szCs w:val="20"/>
        </w:rPr>
        <w:t>&lt;/nav&gt;</w:t>
      </w:r>
    </w:p>
    <w:p w14:paraId="66E3EF2D" w14:textId="77777777" w:rsidR="005A69AC" w:rsidRDefault="005A69AC" w:rsidP="005A69AC">
      <w:pPr>
        <w:pStyle w:val="Titre3Sans"/>
      </w:pPr>
      <w:r>
        <w:lastRenderedPageBreak/>
        <w:t>Rôles, états et propriétés ARIA</w:t>
      </w:r>
    </w:p>
    <w:p w14:paraId="515B8663" w14:textId="5AC19635" w:rsidR="005A69AC" w:rsidRPr="005A69AC" w:rsidRDefault="005A69AC" w:rsidP="005A69AC">
      <w:pPr>
        <w:pStyle w:val="Paragraphedeliste"/>
        <w:rPr>
          <w:spacing w:val="-4"/>
        </w:rPr>
      </w:pPr>
      <w:r w:rsidRPr="005A69AC">
        <w:rPr>
          <w:spacing w:val="-4"/>
        </w:rPr>
        <w:t xml:space="preserve">La balise </w:t>
      </w:r>
      <w:r w:rsidRPr="005A69AC">
        <w:rPr>
          <w:rStyle w:val="Code12pt"/>
          <w:spacing w:val="-4"/>
        </w:rPr>
        <w:t xml:space="preserve">&lt;nav </w:t>
      </w:r>
      <w:proofErr w:type="spellStart"/>
      <w:r w:rsidRPr="005A69AC">
        <w:rPr>
          <w:rStyle w:val="Code12pt"/>
          <w:spacing w:val="-4"/>
        </w:rPr>
        <w:t>role</w:t>
      </w:r>
      <w:proofErr w:type="spellEnd"/>
      <w:r w:rsidRPr="005A69AC">
        <w:rPr>
          <w:rStyle w:val="Code12pt"/>
          <w:spacing w:val="-4"/>
        </w:rPr>
        <w:t>="navigation"&gt;</w:t>
      </w:r>
      <w:r w:rsidRPr="005A69AC">
        <w:rPr>
          <w:spacing w:val="-4"/>
        </w:rPr>
        <w:t xml:space="preserve"> doit être utilisée pour structurer le menu.</w:t>
      </w:r>
    </w:p>
    <w:p w14:paraId="3F3F532A" w14:textId="3BE9E919" w:rsidR="005A69AC" w:rsidRDefault="005A69AC" w:rsidP="005A69AC">
      <w:pPr>
        <w:pStyle w:val="Paragraphedeliste"/>
      </w:pPr>
      <w:r>
        <w:t xml:space="preserve">L’attribut </w:t>
      </w:r>
      <w:r w:rsidRPr="005A69AC">
        <w:rPr>
          <w:rStyle w:val="Code12pt"/>
        </w:rPr>
        <w:t>aria-label</w:t>
      </w:r>
      <w:r>
        <w:t xml:space="preserve"> doit être intégré dans cette même balise </w:t>
      </w:r>
      <w:r w:rsidRPr="005A69AC">
        <w:rPr>
          <w:rStyle w:val="Code12pt"/>
        </w:rPr>
        <w:t xml:space="preserve">&lt;nav </w:t>
      </w:r>
      <w:proofErr w:type="spellStart"/>
      <w:r w:rsidRPr="005A69AC">
        <w:rPr>
          <w:rStyle w:val="Code12pt"/>
        </w:rPr>
        <w:t>role</w:t>
      </w:r>
      <w:proofErr w:type="spellEnd"/>
      <w:r w:rsidRPr="005A69AC">
        <w:rPr>
          <w:rStyle w:val="Code12pt"/>
        </w:rPr>
        <w:t>="navigation"&gt;</w:t>
      </w:r>
      <w:r>
        <w:t xml:space="preserve"> et renseigné avec le nom du menu correspondant.</w:t>
      </w:r>
    </w:p>
    <w:p w14:paraId="7B664BDE" w14:textId="7A06F1CF" w:rsidR="005A69AC" w:rsidRDefault="005A69AC" w:rsidP="005A69AC">
      <w:pPr>
        <w:pStyle w:val="Paragraphedeliste"/>
      </w:pPr>
      <w:r>
        <w:t xml:space="preserve">Des balises </w:t>
      </w:r>
      <w:r w:rsidRPr="005A69AC">
        <w:rPr>
          <w:rStyle w:val="Code12pt"/>
        </w:rPr>
        <w:t>&lt;</w:t>
      </w:r>
      <w:proofErr w:type="spellStart"/>
      <w:r w:rsidRPr="005A69AC">
        <w:rPr>
          <w:rStyle w:val="Code12pt"/>
        </w:rPr>
        <w:t>ul</w:t>
      </w:r>
      <w:proofErr w:type="spellEnd"/>
      <w:r w:rsidRPr="005A69AC">
        <w:rPr>
          <w:rStyle w:val="Code12pt"/>
        </w:rPr>
        <w:t>&gt;</w:t>
      </w:r>
      <w:r>
        <w:t xml:space="preserve"> et </w:t>
      </w:r>
      <w:r w:rsidRPr="005A69AC">
        <w:rPr>
          <w:rStyle w:val="Code12pt"/>
        </w:rPr>
        <w:t>&lt;li&gt;</w:t>
      </w:r>
      <w:r>
        <w:t xml:space="preserve"> imbriquées doivent être utilisées pour structurer les boutons de premier niveau ainsi que les liens des sous-menus.</w:t>
      </w:r>
    </w:p>
    <w:p w14:paraId="1E798D25" w14:textId="3E66CB8D" w:rsidR="005A69AC" w:rsidRDefault="005A69AC" w:rsidP="005A69AC">
      <w:pPr>
        <w:pStyle w:val="Paragraphedeliste"/>
      </w:pPr>
      <w:r>
        <w:t xml:space="preserve">Chaque bouton de premier niveau doit être balisé avec une balise </w:t>
      </w:r>
      <w:r w:rsidRPr="005A69AC">
        <w:rPr>
          <w:rStyle w:val="Code12pt"/>
        </w:rPr>
        <w:t>&lt;</w:t>
      </w:r>
      <w:proofErr w:type="spellStart"/>
      <w:r w:rsidRPr="005A69AC">
        <w:rPr>
          <w:rStyle w:val="Code12pt"/>
        </w:rPr>
        <w:t>button</w:t>
      </w:r>
      <w:proofErr w:type="spellEnd"/>
      <w:r w:rsidRPr="005A69AC">
        <w:rPr>
          <w:rStyle w:val="Code12pt"/>
        </w:rPr>
        <w:t>&gt;</w:t>
      </w:r>
      <w:r>
        <w:t>.</w:t>
      </w:r>
    </w:p>
    <w:p w14:paraId="382883E8" w14:textId="7FB11CD7" w:rsidR="005A69AC" w:rsidRDefault="005A69AC" w:rsidP="005A69AC">
      <w:pPr>
        <w:pStyle w:val="Paragraphedeliste"/>
      </w:pPr>
      <w:r>
        <w:t xml:space="preserve">L’attribut </w:t>
      </w:r>
      <w:r w:rsidRPr="005A69AC">
        <w:rPr>
          <w:rStyle w:val="Code12pt"/>
        </w:rPr>
        <w:t>aria-</w:t>
      </w:r>
      <w:proofErr w:type="spellStart"/>
      <w:r w:rsidRPr="005A69AC">
        <w:rPr>
          <w:rStyle w:val="Code12pt"/>
        </w:rPr>
        <w:t>expanded</w:t>
      </w:r>
      <w:proofErr w:type="spellEnd"/>
      <w:r>
        <w:t xml:space="preserve"> doit être intégré sur chaque bouton de premier niveau. Sa valeur doit être renseignée dynamiquement en fonction de l’état du sous-menu associé :</w:t>
      </w:r>
    </w:p>
    <w:p w14:paraId="05592F5B" w14:textId="3BCB5A78" w:rsidR="005A69AC" w:rsidRDefault="005A69AC">
      <w:pPr>
        <w:pStyle w:val="Paragraphedeliste"/>
        <w:numPr>
          <w:ilvl w:val="1"/>
          <w:numId w:val="6"/>
        </w:numPr>
      </w:pPr>
      <w:proofErr w:type="gramStart"/>
      <w:r w:rsidRPr="005A69AC">
        <w:rPr>
          <w:rStyle w:val="Code12pt"/>
        </w:rPr>
        <w:t>aria</w:t>
      </w:r>
      <w:proofErr w:type="gramEnd"/>
      <w:r w:rsidRPr="005A69AC">
        <w:rPr>
          <w:rStyle w:val="Code12pt"/>
        </w:rPr>
        <w:t>-</w:t>
      </w:r>
      <w:proofErr w:type="spellStart"/>
      <w:r w:rsidRPr="005A69AC">
        <w:rPr>
          <w:rStyle w:val="Code12pt"/>
        </w:rPr>
        <w:t>expanded</w:t>
      </w:r>
      <w:proofErr w:type="spellEnd"/>
      <w:r w:rsidRPr="005A69AC">
        <w:rPr>
          <w:rStyle w:val="Code12pt"/>
        </w:rPr>
        <w:t>="false"</w:t>
      </w:r>
      <w:r>
        <w:t xml:space="preserve"> lorsque le sous-menu associé est replié.</w:t>
      </w:r>
    </w:p>
    <w:p w14:paraId="497A61E4" w14:textId="40783C9D" w:rsidR="005A69AC" w:rsidRDefault="005A69AC">
      <w:pPr>
        <w:pStyle w:val="Paragraphedeliste"/>
        <w:numPr>
          <w:ilvl w:val="1"/>
          <w:numId w:val="6"/>
        </w:numPr>
      </w:pPr>
      <w:proofErr w:type="gramStart"/>
      <w:r w:rsidRPr="005A69AC">
        <w:rPr>
          <w:rStyle w:val="Code12pt"/>
        </w:rPr>
        <w:t>aria</w:t>
      </w:r>
      <w:proofErr w:type="gramEnd"/>
      <w:r w:rsidRPr="005A69AC">
        <w:rPr>
          <w:rStyle w:val="Code12pt"/>
        </w:rPr>
        <w:t>-</w:t>
      </w:r>
      <w:proofErr w:type="spellStart"/>
      <w:r w:rsidRPr="005A69AC">
        <w:rPr>
          <w:rStyle w:val="Code12pt"/>
        </w:rPr>
        <w:t>expanded</w:t>
      </w:r>
      <w:proofErr w:type="spellEnd"/>
      <w:r w:rsidRPr="005A69AC">
        <w:rPr>
          <w:rStyle w:val="Code12pt"/>
        </w:rPr>
        <w:t>="</w:t>
      </w:r>
      <w:proofErr w:type="spellStart"/>
      <w:r w:rsidRPr="005A69AC">
        <w:rPr>
          <w:rStyle w:val="Code12pt"/>
        </w:rPr>
        <w:t>true</w:t>
      </w:r>
      <w:proofErr w:type="spellEnd"/>
      <w:r w:rsidRPr="005A69AC">
        <w:rPr>
          <w:rStyle w:val="Code12pt"/>
        </w:rPr>
        <w:t>"</w:t>
      </w:r>
      <w:r>
        <w:t xml:space="preserve"> lorsque le sous-menu associé est déplié.</w:t>
      </w:r>
    </w:p>
    <w:p w14:paraId="770A4BA1" w14:textId="77777777" w:rsidR="005A69AC" w:rsidRDefault="005A69AC" w:rsidP="005A69AC">
      <w:pPr>
        <w:pStyle w:val="Titre3Sans"/>
      </w:pPr>
      <w:r>
        <w:t>Interactions au clavier</w:t>
      </w:r>
    </w:p>
    <w:p w14:paraId="61045D97" w14:textId="77777777" w:rsidR="005A69AC" w:rsidRDefault="005A69AC" w:rsidP="005A69AC">
      <w:r w:rsidRPr="005A69AC">
        <w:rPr>
          <w:rStyle w:val="Touchesduclavier12pt"/>
        </w:rPr>
        <w:t>Entrée</w:t>
      </w:r>
      <w:r>
        <w:t xml:space="preserve"> ou </w:t>
      </w:r>
      <w:r w:rsidRPr="005A69AC">
        <w:rPr>
          <w:rStyle w:val="Touchesduclavier12pt"/>
        </w:rPr>
        <w:t>Espace</w:t>
      </w:r>
    </w:p>
    <w:p w14:paraId="7F875EAA" w14:textId="7E7B3975" w:rsidR="005A69AC" w:rsidRDefault="005A69AC" w:rsidP="005A69AC">
      <w:pPr>
        <w:pStyle w:val="Paragraphedeliste"/>
      </w:pPr>
      <w:r>
        <w:t>Si le focus clavier est positionné sur un bouton de premier niveau d’un sous-menu replié, déplie le sous-menu associé.</w:t>
      </w:r>
    </w:p>
    <w:p w14:paraId="0747A6C8" w14:textId="4D4F6E66" w:rsidR="005A69AC" w:rsidRDefault="005A69AC" w:rsidP="005A69AC">
      <w:pPr>
        <w:pStyle w:val="Paragraphedeliste"/>
      </w:pPr>
      <w:r>
        <w:t>Si le focus clavier est positionné sur un bouton de premier niveau d’un sous-menu déplié, replie le sous-menu associé.</w:t>
      </w:r>
    </w:p>
    <w:p w14:paraId="62D6066B" w14:textId="77777777" w:rsidR="005A69AC" w:rsidRPr="005A69AC" w:rsidRDefault="005A69AC" w:rsidP="005A69AC">
      <w:pPr>
        <w:rPr>
          <w:rStyle w:val="Touchesduclavier12pt"/>
        </w:rPr>
      </w:pPr>
      <w:r w:rsidRPr="005A69AC">
        <w:rPr>
          <w:rStyle w:val="Touchesduclavier12pt"/>
        </w:rPr>
        <w:t>Échap</w:t>
      </w:r>
    </w:p>
    <w:p w14:paraId="47C126D0" w14:textId="77777777" w:rsidR="005A69AC" w:rsidRDefault="005A69AC" w:rsidP="005A69AC">
      <w:r>
        <w:t>Si le focus clavier est positionné sur l’un des éléments d’un sous-menu affiché, déplace le focus clavier sur le bouton de premier niveau qui a déclenché l’affichage du sous-menu, puis ferme ce dernier.</w:t>
      </w:r>
    </w:p>
    <w:p w14:paraId="57FAE1A3" w14:textId="77777777" w:rsidR="005A69AC" w:rsidRDefault="005A69AC" w:rsidP="005A69AC">
      <w:pPr>
        <w:pStyle w:val="Titre3Sans"/>
      </w:pPr>
      <w:r>
        <w:t>Remarque</w:t>
      </w:r>
    </w:p>
    <w:p w14:paraId="4EAF0F84" w14:textId="77777777" w:rsidR="005A69AC" w:rsidRDefault="005A69AC" w:rsidP="005A69AC">
      <w:r>
        <w:t xml:space="preserve">Les sous-menus non affichés à l’écran doivent être masqués avec </w:t>
      </w:r>
      <w:proofErr w:type="gramStart"/>
      <w:r w:rsidRPr="005A69AC">
        <w:rPr>
          <w:rStyle w:val="Code12pt"/>
        </w:rPr>
        <w:t>display:</w:t>
      </w:r>
      <w:proofErr w:type="gramEnd"/>
      <w:r w:rsidRPr="005A69AC">
        <w:rPr>
          <w:rStyle w:val="Code12pt"/>
        </w:rPr>
        <w:t xml:space="preserve"> none</w:t>
      </w:r>
      <w:r>
        <w:t xml:space="preserve"> et/ou </w:t>
      </w:r>
      <w:proofErr w:type="spellStart"/>
      <w:r w:rsidRPr="005A69AC">
        <w:rPr>
          <w:rStyle w:val="Code12pt"/>
        </w:rPr>
        <w:t>visibility</w:t>
      </w:r>
      <w:proofErr w:type="spellEnd"/>
      <w:r w:rsidRPr="005A69AC">
        <w:rPr>
          <w:rStyle w:val="Code12pt"/>
        </w:rPr>
        <w:t xml:space="preserve">: </w:t>
      </w:r>
      <w:proofErr w:type="spellStart"/>
      <w:r w:rsidRPr="005A69AC">
        <w:rPr>
          <w:rStyle w:val="Code12pt"/>
        </w:rPr>
        <w:t>hidden</w:t>
      </w:r>
      <w:proofErr w:type="spellEnd"/>
      <w:r>
        <w:t>.</w:t>
      </w:r>
    </w:p>
    <w:p w14:paraId="6F43AAF4" w14:textId="2CF32AF9" w:rsidR="005A69AC" w:rsidRDefault="005A69AC" w:rsidP="005A69AC">
      <w:pPr>
        <w:pStyle w:val="Titre2Sans"/>
        <w:pageBreakBefore/>
      </w:pPr>
      <w:bookmarkStart w:id="31" w:name="_Toc175071151"/>
      <w:r>
        <w:lastRenderedPageBreak/>
        <w:t>Menu hamburger</w:t>
      </w:r>
      <w:bookmarkEnd w:id="31"/>
    </w:p>
    <w:p w14:paraId="7D900174" w14:textId="0735D684" w:rsidR="005A69AC" w:rsidRDefault="005A69AC" w:rsidP="005A69AC">
      <w:pPr>
        <w:jc w:val="center"/>
      </w:pPr>
      <w:r>
        <w:rPr>
          <w:noProof/>
        </w:rPr>
        <w:drawing>
          <wp:inline distT="0" distB="0" distL="0" distR="0" wp14:anchorId="37733D7A" wp14:editId="5B0A3BA6">
            <wp:extent cx="1060450" cy="1419225"/>
            <wp:effectExtent l="0" t="0" r="6350" b="9525"/>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60450" cy="1419225"/>
                    </a:xfrm>
                    <a:prstGeom prst="rect">
                      <a:avLst/>
                    </a:prstGeom>
                    <a:noFill/>
                    <a:ln>
                      <a:noFill/>
                    </a:ln>
                  </pic:spPr>
                </pic:pic>
              </a:graphicData>
            </a:graphic>
          </wp:inline>
        </w:drawing>
      </w:r>
    </w:p>
    <w:p w14:paraId="203AB4C6" w14:textId="0B91D2F7" w:rsidR="005A69AC" w:rsidRDefault="00806FC4" w:rsidP="00806FC4">
      <w:pPr>
        <w:pStyle w:val="Titre3Sans"/>
      </w:pPr>
      <w:r w:rsidRPr="00806FC4">
        <w:t>Socle HTML</w:t>
      </w:r>
    </w:p>
    <w:p w14:paraId="250E4E14" w14:textId="77777777" w:rsidR="00806FC4" w:rsidRPr="003B2D0D" w:rsidRDefault="00806FC4" w:rsidP="00806FC4">
      <w:pPr>
        <w:spacing w:before="0" w:after="0"/>
        <w:rPr>
          <w:rFonts w:ascii="Courier New" w:hAnsi="Courier New" w:cs="Courier New"/>
          <w:b/>
          <w:bCs/>
          <w:color w:val="000000"/>
          <w:szCs w:val="20"/>
        </w:rPr>
      </w:pPr>
      <w:r w:rsidRPr="003B2D0D">
        <w:rPr>
          <w:rFonts w:ascii="Courier New" w:hAnsi="Courier New" w:cs="Courier New"/>
          <w:color w:val="0000FF"/>
          <w:szCs w:val="20"/>
        </w:rPr>
        <w:t>&lt;</w:t>
      </w:r>
      <w:proofErr w:type="gramStart"/>
      <w:r w:rsidRPr="003B2D0D">
        <w:rPr>
          <w:rFonts w:ascii="Courier New" w:hAnsi="Courier New" w:cs="Courier New"/>
          <w:color w:val="0000FF"/>
          <w:szCs w:val="20"/>
        </w:rPr>
        <w:t>nav</w:t>
      </w:r>
      <w:proofErr w:type="gramEnd"/>
      <w:r w:rsidRPr="003B2D0D">
        <w:rPr>
          <w:rFonts w:ascii="Courier New" w:hAnsi="Courier New" w:cs="Courier New"/>
          <w:color w:val="000000"/>
          <w:szCs w:val="20"/>
        </w:rPr>
        <w:t xml:space="preserve"> </w:t>
      </w:r>
      <w:proofErr w:type="spellStart"/>
      <w:r w:rsidRPr="003B2D0D">
        <w:rPr>
          <w:rFonts w:ascii="Courier New" w:hAnsi="Courier New" w:cs="Courier New"/>
          <w:color w:val="FF0000"/>
          <w:szCs w:val="20"/>
        </w:rPr>
        <w:t>role</w:t>
      </w:r>
      <w:proofErr w:type="spellEnd"/>
      <w:r w:rsidRPr="003B2D0D">
        <w:rPr>
          <w:rFonts w:ascii="Courier New" w:hAnsi="Courier New" w:cs="Courier New"/>
          <w:color w:val="000000"/>
          <w:szCs w:val="20"/>
        </w:rPr>
        <w:t>=</w:t>
      </w:r>
      <w:r w:rsidRPr="003B2D0D">
        <w:rPr>
          <w:rFonts w:ascii="Courier New" w:hAnsi="Courier New" w:cs="Courier New"/>
          <w:b/>
          <w:bCs/>
          <w:color w:val="8000FF"/>
          <w:szCs w:val="20"/>
        </w:rPr>
        <w:t>"navigation"</w:t>
      </w:r>
      <w:r w:rsidRPr="003B2D0D">
        <w:rPr>
          <w:rFonts w:ascii="Courier New" w:hAnsi="Courier New" w:cs="Courier New"/>
          <w:color w:val="000000"/>
          <w:szCs w:val="20"/>
        </w:rPr>
        <w:t xml:space="preserve"> aria-label=</w:t>
      </w:r>
      <w:r w:rsidRPr="003B2D0D">
        <w:rPr>
          <w:rFonts w:ascii="Courier New" w:hAnsi="Courier New" w:cs="Courier New"/>
          <w:b/>
          <w:bCs/>
          <w:color w:val="8000FF"/>
          <w:szCs w:val="20"/>
        </w:rPr>
        <w:t>"Menu principal"</w:t>
      </w:r>
      <w:r w:rsidRPr="003B2D0D">
        <w:rPr>
          <w:rFonts w:ascii="Courier New" w:hAnsi="Courier New" w:cs="Courier New"/>
          <w:color w:val="0000FF"/>
          <w:szCs w:val="20"/>
        </w:rPr>
        <w:t>&gt;</w:t>
      </w:r>
    </w:p>
    <w:p w14:paraId="30D60B71" w14:textId="77777777" w:rsidR="00806FC4" w:rsidRPr="003B2D0D" w:rsidRDefault="00806FC4" w:rsidP="00806FC4">
      <w:pPr>
        <w:spacing w:before="0" w:after="0"/>
        <w:rPr>
          <w:rFonts w:ascii="Courier New" w:hAnsi="Courier New" w:cs="Courier New"/>
          <w:b/>
          <w:bCs/>
          <w:color w:val="000000"/>
          <w:szCs w:val="20"/>
        </w:rPr>
      </w:pPr>
      <w:r w:rsidRPr="003B2D0D">
        <w:rPr>
          <w:rFonts w:ascii="Courier New" w:hAnsi="Courier New" w:cs="Courier New"/>
          <w:b/>
          <w:bCs/>
          <w:color w:val="000000"/>
          <w:szCs w:val="20"/>
        </w:rPr>
        <w:t xml:space="preserve">  </w:t>
      </w:r>
      <w:r w:rsidRPr="003B2D0D">
        <w:rPr>
          <w:rFonts w:ascii="Courier New" w:hAnsi="Courier New" w:cs="Courier New"/>
          <w:color w:val="0000FF"/>
          <w:szCs w:val="20"/>
        </w:rPr>
        <w:t>&lt;</w:t>
      </w:r>
      <w:proofErr w:type="spellStart"/>
      <w:proofErr w:type="gramStart"/>
      <w:r w:rsidRPr="003B2D0D">
        <w:rPr>
          <w:rFonts w:ascii="Courier New" w:hAnsi="Courier New" w:cs="Courier New"/>
          <w:color w:val="0000FF"/>
          <w:szCs w:val="20"/>
        </w:rPr>
        <w:t>button</w:t>
      </w:r>
      <w:proofErr w:type="spellEnd"/>
      <w:proofErr w:type="gramEnd"/>
      <w:r w:rsidRPr="003B2D0D">
        <w:rPr>
          <w:rFonts w:ascii="Courier New" w:hAnsi="Courier New" w:cs="Courier New"/>
          <w:color w:val="000000"/>
          <w:szCs w:val="20"/>
        </w:rPr>
        <w:t xml:space="preserve"> aria-</w:t>
      </w:r>
      <w:proofErr w:type="spellStart"/>
      <w:r w:rsidRPr="003B2D0D">
        <w:rPr>
          <w:rFonts w:ascii="Courier New" w:hAnsi="Courier New" w:cs="Courier New"/>
          <w:color w:val="000000"/>
          <w:szCs w:val="20"/>
        </w:rPr>
        <w:t>expanded</w:t>
      </w:r>
      <w:proofErr w:type="spellEnd"/>
      <w:r w:rsidRPr="003B2D0D">
        <w:rPr>
          <w:rFonts w:ascii="Courier New" w:hAnsi="Courier New" w:cs="Courier New"/>
          <w:color w:val="000000"/>
          <w:szCs w:val="20"/>
        </w:rPr>
        <w:t>=</w:t>
      </w:r>
      <w:r w:rsidRPr="003B2D0D">
        <w:rPr>
          <w:rFonts w:ascii="Courier New" w:hAnsi="Courier New" w:cs="Courier New"/>
          <w:b/>
          <w:bCs/>
          <w:color w:val="8000FF"/>
          <w:szCs w:val="20"/>
        </w:rPr>
        <w:t>"</w:t>
      </w:r>
      <w:proofErr w:type="spellStart"/>
      <w:r w:rsidRPr="003B2D0D">
        <w:rPr>
          <w:rFonts w:ascii="Courier New" w:hAnsi="Courier New" w:cs="Courier New"/>
          <w:b/>
          <w:bCs/>
          <w:color w:val="8000FF"/>
          <w:szCs w:val="20"/>
        </w:rPr>
        <w:t>true</w:t>
      </w:r>
      <w:proofErr w:type="spellEnd"/>
      <w:r w:rsidRPr="003B2D0D">
        <w:rPr>
          <w:rFonts w:ascii="Courier New" w:hAnsi="Courier New" w:cs="Courier New"/>
          <w:b/>
          <w:bCs/>
          <w:color w:val="8000FF"/>
          <w:szCs w:val="20"/>
        </w:rPr>
        <w:t>"</w:t>
      </w:r>
      <w:r w:rsidRPr="003B2D0D">
        <w:rPr>
          <w:rFonts w:ascii="Courier New" w:hAnsi="Courier New" w:cs="Courier New"/>
          <w:color w:val="0000FF"/>
          <w:szCs w:val="20"/>
        </w:rPr>
        <w:t>&gt;</w:t>
      </w:r>
    </w:p>
    <w:p w14:paraId="1E81AE0B" w14:textId="77777777" w:rsidR="00806FC4" w:rsidRPr="003B2D0D" w:rsidRDefault="00806FC4" w:rsidP="00806FC4">
      <w:pPr>
        <w:spacing w:before="0" w:after="0"/>
        <w:rPr>
          <w:rFonts w:ascii="Courier New" w:hAnsi="Courier New" w:cs="Courier New"/>
          <w:b/>
          <w:bCs/>
          <w:color w:val="000000"/>
          <w:szCs w:val="20"/>
        </w:rPr>
      </w:pPr>
      <w:r w:rsidRPr="003B2D0D">
        <w:rPr>
          <w:rFonts w:ascii="Courier New" w:hAnsi="Courier New" w:cs="Courier New"/>
          <w:b/>
          <w:bCs/>
          <w:color w:val="000000"/>
          <w:szCs w:val="20"/>
        </w:rPr>
        <w:t xml:space="preserve">    </w:t>
      </w:r>
      <w:r w:rsidRPr="003B2D0D">
        <w:rPr>
          <w:rFonts w:ascii="Courier New" w:hAnsi="Courier New" w:cs="Courier New"/>
          <w:color w:val="0000FF"/>
          <w:szCs w:val="20"/>
        </w:rPr>
        <w:t>&lt;</w:t>
      </w:r>
      <w:proofErr w:type="spellStart"/>
      <w:proofErr w:type="gramStart"/>
      <w:r w:rsidRPr="003B2D0D">
        <w:rPr>
          <w:rFonts w:ascii="Courier New" w:hAnsi="Courier New" w:cs="Courier New"/>
          <w:color w:val="0000FF"/>
          <w:szCs w:val="20"/>
        </w:rPr>
        <w:t>svg</w:t>
      </w:r>
      <w:proofErr w:type="spellEnd"/>
      <w:proofErr w:type="gramEnd"/>
      <w:r w:rsidRPr="003B2D0D">
        <w:rPr>
          <w:rFonts w:ascii="Courier New" w:hAnsi="Courier New" w:cs="Courier New"/>
          <w:color w:val="000000"/>
          <w:szCs w:val="20"/>
        </w:rPr>
        <w:t xml:space="preserve"> aria-</w:t>
      </w:r>
      <w:proofErr w:type="spellStart"/>
      <w:r w:rsidRPr="003B2D0D">
        <w:rPr>
          <w:rFonts w:ascii="Courier New" w:hAnsi="Courier New" w:cs="Courier New"/>
          <w:color w:val="000000"/>
          <w:szCs w:val="20"/>
        </w:rPr>
        <w:t>hidden</w:t>
      </w:r>
      <w:proofErr w:type="spellEnd"/>
      <w:r w:rsidRPr="003B2D0D">
        <w:rPr>
          <w:rFonts w:ascii="Courier New" w:hAnsi="Courier New" w:cs="Courier New"/>
          <w:color w:val="000000"/>
          <w:szCs w:val="20"/>
        </w:rPr>
        <w:t>=</w:t>
      </w:r>
      <w:r w:rsidRPr="003B2D0D">
        <w:rPr>
          <w:rFonts w:ascii="Courier New" w:hAnsi="Courier New" w:cs="Courier New"/>
          <w:b/>
          <w:bCs/>
          <w:color w:val="8000FF"/>
          <w:szCs w:val="20"/>
        </w:rPr>
        <w:t>"</w:t>
      </w:r>
      <w:proofErr w:type="spellStart"/>
      <w:r w:rsidRPr="003B2D0D">
        <w:rPr>
          <w:rFonts w:ascii="Courier New" w:hAnsi="Courier New" w:cs="Courier New"/>
          <w:b/>
          <w:bCs/>
          <w:color w:val="8000FF"/>
          <w:szCs w:val="20"/>
        </w:rPr>
        <w:t>true</w:t>
      </w:r>
      <w:proofErr w:type="spellEnd"/>
      <w:r w:rsidRPr="003B2D0D">
        <w:rPr>
          <w:rFonts w:ascii="Courier New" w:hAnsi="Courier New" w:cs="Courier New"/>
          <w:b/>
          <w:bCs/>
          <w:color w:val="8000FF"/>
          <w:szCs w:val="20"/>
        </w:rPr>
        <w:t>"</w:t>
      </w:r>
      <w:r w:rsidRPr="003B2D0D">
        <w:rPr>
          <w:rFonts w:ascii="Courier New" w:hAnsi="Courier New" w:cs="Courier New"/>
          <w:color w:val="000000"/>
          <w:szCs w:val="20"/>
        </w:rPr>
        <w:t xml:space="preserve"> </w:t>
      </w:r>
      <w:proofErr w:type="spellStart"/>
      <w:r w:rsidRPr="003B2D0D">
        <w:rPr>
          <w:rFonts w:ascii="Courier New" w:hAnsi="Courier New" w:cs="Courier New"/>
          <w:color w:val="000000"/>
          <w:szCs w:val="20"/>
        </w:rPr>
        <w:t>focusable</w:t>
      </w:r>
      <w:proofErr w:type="spellEnd"/>
      <w:r w:rsidRPr="003B2D0D">
        <w:rPr>
          <w:rFonts w:ascii="Courier New" w:hAnsi="Courier New" w:cs="Courier New"/>
          <w:color w:val="000000"/>
          <w:szCs w:val="20"/>
        </w:rPr>
        <w:t>=</w:t>
      </w:r>
      <w:r w:rsidRPr="003B2D0D">
        <w:rPr>
          <w:rFonts w:ascii="Courier New" w:hAnsi="Courier New" w:cs="Courier New"/>
          <w:b/>
          <w:bCs/>
          <w:color w:val="8000FF"/>
          <w:szCs w:val="20"/>
        </w:rPr>
        <w:t>"false"</w:t>
      </w:r>
      <w:r w:rsidRPr="003B2D0D">
        <w:rPr>
          <w:rFonts w:ascii="Courier New" w:hAnsi="Courier New" w:cs="Courier New"/>
          <w:color w:val="0000FF"/>
          <w:szCs w:val="20"/>
        </w:rPr>
        <w:t>&gt;</w:t>
      </w:r>
      <w:r w:rsidRPr="003B2D0D">
        <w:rPr>
          <w:rFonts w:ascii="Courier New" w:hAnsi="Courier New" w:cs="Courier New"/>
          <w:b/>
          <w:bCs/>
          <w:color w:val="000000"/>
          <w:szCs w:val="20"/>
        </w:rPr>
        <w:t>[…]</w:t>
      </w:r>
      <w:r w:rsidRPr="003B2D0D">
        <w:rPr>
          <w:rFonts w:ascii="Courier New" w:hAnsi="Courier New" w:cs="Courier New"/>
          <w:color w:val="0000FF"/>
          <w:szCs w:val="20"/>
        </w:rPr>
        <w:t>&lt;/</w:t>
      </w:r>
      <w:proofErr w:type="spellStart"/>
      <w:r w:rsidRPr="003B2D0D">
        <w:rPr>
          <w:rFonts w:ascii="Courier New" w:hAnsi="Courier New" w:cs="Courier New"/>
          <w:color w:val="0000FF"/>
          <w:szCs w:val="20"/>
        </w:rPr>
        <w:t>svg</w:t>
      </w:r>
      <w:proofErr w:type="spellEnd"/>
      <w:r w:rsidRPr="003B2D0D">
        <w:rPr>
          <w:rFonts w:ascii="Courier New" w:hAnsi="Courier New" w:cs="Courier New"/>
          <w:color w:val="0000FF"/>
          <w:szCs w:val="20"/>
        </w:rPr>
        <w:t>&gt;</w:t>
      </w:r>
    </w:p>
    <w:p w14:paraId="6FFE941D" w14:textId="77777777" w:rsidR="00806FC4" w:rsidRPr="00400F16" w:rsidRDefault="00806FC4" w:rsidP="00806FC4">
      <w:pPr>
        <w:spacing w:before="0" w:after="0"/>
        <w:rPr>
          <w:rFonts w:ascii="Courier New" w:hAnsi="Courier New" w:cs="Courier New"/>
          <w:b/>
          <w:bCs/>
          <w:color w:val="000000"/>
          <w:szCs w:val="20"/>
          <w:lang w:val="en-US"/>
        </w:rPr>
      </w:pPr>
      <w:r w:rsidRPr="003B2D0D">
        <w:rPr>
          <w:rFonts w:ascii="Courier New" w:hAnsi="Courier New" w:cs="Courier New"/>
          <w:b/>
          <w:bCs/>
          <w:color w:val="000000"/>
          <w:szCs w:val="20"/>
        </w:rPr>
        <w:t xml:space="preserve">    </w:t>
      </w:r>
      <w:r w:rsidRPr="00400F16">
        <w:rPr>
          <w:rFonts w:ascii="Courier New" w:hAnsi="Courier New" w:cs="Courier New"/>
          <w:b/>
          <w:bCs/>
          <w:color w:val="000000"/>
          <w:szCs w:val="20"/>
          <w:lang w:val="en-US"/>
        </w:rPr>
        <w:t>Menu</w:t>
      </w:r>
    </w:p>
    <w:p w14:paraId="14851E9D" w14:textId="77777777" w:rsidR="00806FC4" w:rsidRPr="00400F16" w:rsidRDefault="00806FC4" w:rsidP="00806FC4">
      <w:pPr>
        <w:spacing w:before="0" w:after="0"/>
        <w:rPr>
          <w:rFonts w:ascii="Courier New" w:hAnsi="Courier New" w:cs="Courier New"/>
          <w:b/>
          <w:bCs/>
          <w:color w:val="000000"/>
          <w:szCs w:val="20"/>
          <w:lang w:val="en-US"/>
        </w:rPr>
      </w:pPr>
      <w:r w:rsidRPr="00400F16">
        <w:rPr>
          <w:rFonts w:ascii="Courier New" w:hAnsi="Courier New" w:cs="Courier New"/>
          <w:b/>
          <w:bCs/>
          <w:color w:val="000000"/>
          <w:szCs w:val="20"/>
          <w:lang w:val="en-US"/>
        </w:rPr>
        <w:t xml:space="preserve">  </w:t>
      </w:r>
      <w:r w:rsidRPr="00400F16">
        <w:rPr>
          <w:rFonts w:ascii="Courier New" w:hAnsi="Courier New" w:cs="Courier New"/>
          <w:color w:val="0000FF"/>
          <w:szCs w:val="20"/>
          <w:lang w:val="en-US"/>
        </w:rPr>
        <w:t>&lt;/button&gt;</w:t>
      </w:r>
    </w:p>
    <w:p w14:paraId="51F42D19" w14:textId="77777777" w:rsidR="00806FC4" w:rsidRPr="00400F16" w:rsidRDefault="00806FC4" w:rsidP="00806FC4">
      <w:pPr>
        <w:spacing w:before="0" w:after="0"/>
        <w:rPr>
          <w:rFonts w:ascii="Courier New" w:hAnsi="Courier New" w:cs="Courier New"/>
          <w:b/>
          <w:bCs/>
          <w:color w:val="000000"/>
          <w:szCs w:val="20"/>
          <w:lang w:val="en-US"/>
        </w:rPr>
      </w:pPr>
      <w:r w:rsidRPr="00400F16">
        <w:rPr>
          <w:rFonts w:ascii="Courier New" w:hAnsi="Courier New" w:cs="Courier New"/>
          <w:b/>
          <w:bCs/>
          <w:color w:val="000000"/>
          <w:szCs w:val="20"/>
          <w:lang w:val="en-US"/>
        </w:rPr>
        <w:t xml:space="preserve">  </w:t>
      </w:r>
      <w:r w:rsidRPr="00400F16">
        <w:rPr>
          <w:rFonts w:ascii="Courier New" w:hAnsi="Courier New" w:cs="Courier New"/>
          <w:color w:val="0000FF"/>
          <w:szCs w:val="20"/>
          <w:lang w:val="en-US"/>
        </w:rPr>
        <w:t>&lt;</w:t>
      </w:r>
      <w:proofErr w:type="spellStart"/>
      <w:r w:rsidRPr="00400F16">
        <w:rPr>
          <w:rFonts w:ascii="Courier New" w:hAnsi="Courier New" w:cs="Courier New"/>
          <w:color w:val="0000FF"/>
          <w:szCs w:val="20"/>
          <w:lang w:val="en-US"/>
        </w:rPr>
        <w:t>ul</w:t>
      </w:r>
      <w:proofErr w:type="spellEnd"/>
      <w:r w:rsidRPr="00400F16">
        <w:rPr>
          <w:rFonts w:ascii="Courier New" w:hAnsi="Courier New" w:cs="Courier New"/>
          <w:color w:val="000000"/>
          <w:szCs w:val="20"/>
          <w:lang w:val="en-US"/>
        </w:rPr>
        <w:t xml:space="preserve"> </w:t>
      </w:r>
      <w:r w:rsidRPr="00400F16">
        <w:rPr>
          <w:rFonts w:ascii="Courier New" w:hAnsi="Courier New" w:cs="Courier New"/>
          <w:color w:val="FF0000"/>
          <w:szCs w:val="20"/>
          <w:lang w:val="en-US"/>
        </w:rPr>
        <w:t>class</w:t>
      </w:r>
      <w:r w:rsidRPr="00400F16">
        <w:rPr>
          <w:rFonts w:ascii="Courier New" w:hAnsi="Courier New" w:cs="Courier New"/>
          <w:color w:val="000000"/>
          <w:szCs w:val="20"/>
          <w:lang w:val="en-US"/>
        </w:rPr>
        <w:t>=</w:t>
      </w:r>
      <w:r w:rsidRPr="00400F16">
        <w:rPr>
          <w:rFonts w:ascii="Courier New" w:hAnsi="Courier New" w:cs="Courier New"/>
          <w:b/>
          <w:bCs/>
          <w:color w:val="8000FF"/>
          <w:szCs w:val="20"/>
          <w:lang w:val="en-US"/>
        </w:rPr>
        <w:t>"visible"</w:t>
      </w:r>
      <w:r w:rsidRPr="00400F16">
        <w:rPr>
          <w:rFonts w:ascii="Courier New" w:hAnsi="Courier New" w:cs="Courier New"/>
          <w:color w:val="0000FF"/>
          <w:szCs w:val="20"/>
          <w:lang w:val="en-US"/>
        </w:rPr>
        <w:t>&gt;</w:t>
      </w:r>
    </w:p>
    <w:p w14:paraId="1F72FD8A" w14:textId="77777777" w:rsidR="00806FC4" w:rsidRDefault="00806FC4" w:rsidP="00806FC4">
      <w:pPr>
        <w:spacing w:before="0" w:after="0"/>
        <w:rPr>
          <w:rFonts w:ascii="Courier New" w:hAnsi="Courier New" w:cs="Courier New"/>
          <w:b/>
          <w:bCs/>
          <w:color w:val="000000"/>
          <w:szCs w:val="20"/>
        </w:rPr>
      </w:pPr>
      <w:r w:rsidRPr="00400F16">
        <w:rPr>
          <w:rFonts w:ascii="Courier New" w:hAnsi="Courier New" w:cs="Courier New"/>
          <w:b/>
          <w:bCs/>
          <w:color w:val="000000"/>
          <w:szCs w:val="20"/>
          <w:lang w:val="en-US"/>
        </w:rPr>
        <w:t xml:space="preserve">    </w:t>
      </w:r>
      <w:r>
        <w:rPr>
          <w:rFonts w:ascii="Courier New" w:hAnsi="Courier New" w:cs="Courier New"/>
          <w:b/>
          <w:bCs/>
          <w:color w:val="000000"/>
          <w:szCs w:val="20"/>
        </w:rPr>
        <w:t>[Menu de navigation principal]</w:t>
      </w:r>
    </w:p>
    <w:p w14:paraId="1975485D" w14:textId="77777777" w:rsidR="00806FC4" w:rsidRDefault="00806FC4" w:rsidP="00806FC4">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r>
        <w:rPr>
          <w:rFonts w:ascii="Courier New" w:hAnsi="Courier New" w:cs="Courier New"/>
          <w:color w:val="0000FF"/>
          <w:szCs w:val="20"/>
        </w:rPr>
        <w:t>ul</w:t>
      </w:r>
      <w:proofErr w:type="spellEnd"/>
      <w:r>
        <w:rPr>
          <w:rFonts w:ascii="Courier New" w:hAnsi="Courier New" w:cs="Courier New"/>
          <w:color w:val="0000FF"/>
          <w:szCs w:val="20"/>
        </w:rPr>
        <w:t>&gt;</w:t>
      </w:r>
    </w:p>
    <w:p w14:paraId="4365D839" w14:textId="77777777" w:rsidR="00806FC4" w:rsidRDefault="00806FC4" w:rsidP="00806FC4">
      <w:pPr>
        <w:spacing w:before="0" w:after="0"/>
        <w:rPr>
          <w:rFonts w:ascii="Courier New" w:hAnsi="Courier New" w:cs="Courier New"/>
          <w:color w:val="0000FF"/>
          <w:szCs w:val="20"/>
        </w:rPr>
      </w:pPr>
      <w:r>
        <w:rPr>
          <w:rFonts w:ascii="Courier New" w:hAnsi="Courier New" w:cs="Courier New"/>
          <w:color w:val="0000FF"/>
          <w:szCs w:val="20"/>
        </w:rPr>
        <w:t>&lt;/nav&gt;</w:t>
      </w:r>
    </w:p>
    <w:p w14:paraId="7E9C1D8D" w14:textId="77777777" w:rsidR="00806FC4" w:rsidRDefault="00806FC4" w:rsidP="00806FC4">
      <w:pPr>
        <w:pStyle w:val="Titre3Sans"/>
      </w:pPr>
      <w:r>
        <w:t>Rôles, états et propriétés ARIA</w:t>
      </w:r>
    </w:p>
    <w:p w14:paraId="4626A75A" w14:textId="53608A31" w:rsidR="00806FC4" w:rsidRDefault="00806FC4" w:rsidP="00806FC4">
      <w:pPr>
        <w:pStyle w:val="Paragraphedeliste"/>
      </w:pPr>
      <w:r>
        <w:t xml:space="preserve">La balise </w:t>
      </w:r>
      <w:r w:rsidRPr="00806FC4">
        <w:rPr>
          <w:rStyle w:val="Code12pt"/>
        </w:rPr>
        <w:t xml:space="preserve">&lt;nav </w:t>
      </w:r>
      <w:proofErr w:type="spellStart"/>
      <w:r w:rsidRPr="00806FC4">
        <w:rPr>
          <w:rStyle w:val="Code12pt"/>
        </w:rPr>
        <w:t>role</w:t>
      </w:r>
      <w:proofErr w:type="spellEnd"/>
      <w:r w:rsidRPr="00806FC4">
        <w:rPr>
          <w:rStyle w:val="Code12pt"/>
        </w:rPr>
        <w:t>="navigation"&gt;</w:t>
      </w:r>
      <w:r>
        <w:t xml:space="preserve"> doit être utilisée pour structurer le bouton hamburger et le menu.</w:t>
      </w:r>
    </w:p>
    <w:p w14:paraId="53EF0EB9" w14:textId="23BA48E4" w:rsidR="00806FC4" w:rsidRDefault="00806FC4" w:rsidP="00806FC4">
      <w:pPr>
        <w:pStyle w:val="Paragraphedeliste"/>
      </w:pPr>
      <w:r>
        <w:t xml:space="preserve">L’attribut </w:t>
      </w:r>
      <w:r w:rsidRPr="00806FC4">
        <w:rPr>
          <w:rStyle w:val="Code12pt"/>
        </w:rPr>
        <w:t>aria-label</w:t>
      </w:r>
      <w:r>
        <w:t xml:space="preserve"> doit être intégré dans cette même balise </w:t>
      </w:r>
      <w:r w:rsidRPr="00806FC4">
        <w:rPr>
          <w:rStyle w:val="Code12pt"/>
        </w:rPr>
        <w:t xml:space="preserve">&lt;nav </w:t>
      </w:r>
      <w:proofErr w:type="spellStart"/>
      <w:r w:rsidRPr="00806FC4">
        <w:rPr>
          <w:rStyle w:val="Code12pt"/>
        </w:rPr>
        <w:t>role</w:t>
      </w:r>
      <w:proofErr w:type="spellEnd"/>
      <w:r w:rsidRPr="00806FC4">
        <w:rPr>
          <w:rStyle w:val="Code12pt"/>
        </w:rPr>
        <w:t>="navigation"&gt;</w:t>
      </w:r>
      <w:r>
        <w:t xml:space="preserve"> et renseigné avec le nom du menu correspondant (par exemple </w:t>
      </w:r>
      <w:r w:rsidRPr="00806FC4">
        <w:rPr>
          <w:rStyle w:val="Code12pt"/>
        </w:rPr>
        <w:t>aria-label="Menu principal"</w:t>
      </w:r>
      <w:r>
        <w:t>).</w:t>
      </w:r>
    </w:p>
    <w:p w14:paraId="15149FAF" w14:textId="3D9D2313" w:rsidR="00806FC4" w:rsidRDefault="00806FC4" w:rsidP="00806FC4">
      <w:pPr>
        <w:pStyle w:val="Paragraphedeliste"/>
      </w:pPr>
      <w:r>
        <w:t xml:space="preserve">Le bouton hamburger doit être balisé avec une balise </w:t>
      </w:r>
      <w:r w:rsidRPr="00806FC4">
        <w:rPr>
          <w:rStyle w:val="Code12pt"/>
        </w:rPr>
        <w:t>&lt;</w:t>
      </w:r>
      <w:proofErr w:type="spellStart"/>
      <w:r w:rsidRPr="00806FC4">
        <w:rPr>
          <w:rStyle w:val="Code12pt"/>
        </w:rPr>
        <w:t>button</w:t>
      </w:r>
      <w:proofErr w:type="spellEnd"/>
      <w:r w:rsidRPr="00806FC4">
        <w:rPr>
          <w:rStyle w:val="Code12pt"/>
        </w:rPr>
        <w:t>&gt;</w:t>
      </w:r>
      <w:r>
        <w:t>.</w:t>
      </w:r>
    </w:p>
    <w:p w14:paraId="533EB332" w14:textId="0B4A6467" w:rsidR="00806FC4" w:rsidRDefault="00806FC4" w:rsidP="00806FC4">
      <w:pPr>
        <w:pStyle w:val="Paragraphedeliste"/>
      </w:pPr>
      <w:r>
        <w:t xml:space="preserve">L’attribut </w:t>
      </w:r>
      <w:r w:rsidRPr="00806FC4">
        <w:rPr>
          <w:rStyle w:val="Code12pt"/>
        </w:rPr>
        <w:t>aria-</w:t>
      </w:r>
      <w:proofErr w:type="spellStart"/>
      <w:r w:rsidRPr="00806FC4">
        <w:rPr>
          <w:rStyle w:val="Code12pt"/>
        </w:rPr>
        <w:t>expanded</w:t>
      </w:r>
      <w:proofErr w:type="spellEnd"/>
      <w:r>
        <w:t xml:space="preserve"> doit être appliqué sur le bouton hamburger qui contrôle le menu. Sa valeur doit être renseignée dynamiquement en fonction de l’état du menu :</w:t>
      </w:r>
    </w:p>
    <w:p w14:paraId="276D6EF7" w14:textId="61A835DC" w:rsidR="00806FC4" w:rsidRDefault="00806FC4">
      <w:pPr>
        <w:pStyle w:val="Paragraphedeliste"/>
        <w:numPr>
          <w:ilvl w:val="1"/>
          <w:numId w:val="6"/>
        </w:numPr>
      </w:pPr>
      <w:proofErr w:type="gramStart"/>
      <w:r w:rsidRPr="00806FC4">
        <w:rPr>
          <w:rStyle w:val="Code12pt"/>
        </w:rPr>
        <w:t>aria</w:t>
      </w:r>
      <w:proofErr w:type="gramEnd"/>
      <w:r w:rsidRPr="00806FC4">
        <w:rPr>
          <w:rStyle w:val="Code12pt"/>
        </w:rPr>
        <w:t>-</w:t>
      </w:r>
      <w:proofErr w:type="spellStart"/>
      <w:r w:rsidRPr="00806FC4">
        <w:rPr>
          <w:rStyle w:val="Code12pt"/>
        </w:rPr>
        <w:t>expanded</w:t>
      </w:r>
      <w:proofErr w:type="spellEnd"/>
      <w:r w:rsidRPr="00806FC4">
        <w:rPr>
          <w:rStyle w:val="Code12pt"/>
        </w:rPr>
        <w:t>="</w:t>
      </w:r>
      <w:proofErr w:type="spellStart"/>
      <w:r w:rsidRPr="00806FC4">
        <w:rPr>
          <w:rStyle w:val="Code12pt"/>
        </w:rPr>
        <w:t>true</w:t>
      </w:r>
      <w:proofErr w:type="spellEnd"/>
      <w:r w:rsidRPr="00806FC4">
        <w:rPr>
          <w:rStyle w:val="Code12pt"/>
        </w:rPr>
        <w:t>"</w:t>
      </w:r>
      <w:r>
        <w:t xml:space="preserve"> lorsque le menu est déplié.</w:t>
      </w:r>
    </w:p>
    <w:p w14:paraId="2C46BF7E" w14:textId="2F69501E" w:rsidR="00806FC4" w:rsidRDefault="00806FC4">
      <w:pPr>
        <w:pStyle w:val="Paragraphedeliste"/>
        <w:numPr>
          <w:ilvl w:val="1"/>
          <w:numId w:val="6"/>
        </w:numPr>
      </w:pPr>
      <w:proofErr w:type="gramStart"/>
      <w:r w:rsidRPr="00806FC4">
        <w:rPr>
          <w:rStyle w:val="Code12pt"/>
        </w:rPr>
        <w:t>aria</w:t>
      </w:r>
      <w:proofErr w:type="gramEnd"/>
      <w:r w:rsidRPr="00806FC4">
        <w:rPr>
          <w:rStyle w:val="Code12pt"/>
        </w:rPr>
        <w:t>-</w:t>
      </w:r>
      <w:proofErr w:type="spellStart"/>
      <w:r w:rsidRPr="00806FC4">
        <w:rPr>
          <w:rStyle w:val="Code12pt"/>
        </w:rPr>
        <w:t>expanded</w:t>
      </w:r>
      <w:proofErr w:type="spellEnd"/>
      <w:r w:rsidRPr="00806FC4">
        <w:rPr>
          <w:rStyle w:val="Code12pt"/>
        </w:rPr>
        <w:t>="false"</w:t>
      </w:r>
      <w:r>
        <w:t xml:space="preserve"> lorsque le menu est plié.</w:t>
      </w:r>
    </w:p>
    <w:p w14:paraId="312CFC5F" w14:textId="77777777" w:rsidR="00806FC4" w:rsidRDefault="00806FC4" w:rsidP="00806FC4">
      <w:pPr>
        <w:pStyle w:val="Titre3Sans"/>
        <w:pageBreakBefore/>
      </w:pPr>
      <w:r>
        <w:lastRenderedPageBreak/>
        <w:t>Interactions au clavier</w:t>
      </w:r>
    </w:p>
    <w:p w14:paraId="25DA99D0" w14:textId="77777777" w:rsidR="00806FC4" w:rsidRDefault="00806FC4" w:rsidP="00806FC4">
      <w:r w:rsidRPr="00806FC4">
        <w:rPr>
          <w:rStyle w:val="Touchesduclavier12pt"/>
        </w:rPr>
        <w:t>Entrée</w:t>
      </w:r>
      <w:r>
        <w:t xml:space="preserve"> et </w:t>
      </w:r>
      <w:r w:rsidRPr="00806FC4">
        <w:rPr>
          <w:rStyle w:val="Touchesduclavier12pt"/>
        </w:rPr>
        <w:t>Espace</w:t>
      </w:r>
    </w:p>
    <w:p w14:paraId="4E4B771C" w14:textId="77777777" w:rsidR="00806FC4" w:rsidRDefault="00806FC4" w:rsidP="00806FC4">
      <w:r>
        <w:t>Lorsque le focus clavier est positionné sur le bouton hamburger, affiche/masque alternativement le menu.</w:t>
      </w:r>
    </w:p>
    <w:p w14:paraId="40255001" w14:textId="77777777" w:rsidR="00806FC4" w:rsidRPr="00806FC4" w:rsidRDefault="00806FC4" w:rsidP="00806FC4">
      <w:pPr>
        <w:rPr>
          <w:rStyle w:val="Touchesduclavier12pt"/>
        </w:rPr>
      </w:pPr>
      <w:r w:rsidRPr="00806FC4">
        <w:rPr>
          <w:rStyle w:val="Touchesduclavier12pt"/>
        </w:rPr>
        <w:t>Échap</w:t>
      </w:r>
    </w:p>
    <w:p w14:paraId="727B003D" w14:textId="77777777" w:rsidR="00806FC4" w:rsidRDefault="00806FC4" w:rsidP="00806FC4">
      <w:r>
        <w:t>Si le focus clavier est positionné sur l’un des éléments du menu, déplace le focus clavier sur le bouton hamburger qui a déclenché l’affichage du menu, puis ferme ce dernier.</w:t>
      </w:r>
    </w:p>
    <w:p w14:paraId="73C5281B" w14:textId="77777777" w:rsidR="00806FC4" w:rsidRDefault="00806FC4" w:rsidP="0056187F">
      <w:pPr>
        <w:pStyle w:val="Titre3Sans"/>
      </w:pPr>
      <w:r>
        <w:t>Comportements attendus</w:t>
      </w:r>
    </w:p>
    <w:p w14:paraId="6DA08F10" w14:textId="57E82C92" w:rsidR="00806FC4" w:rsidRDefault="00806FC4" w:rsidP="0056187F">
      <w:pPr>
        <w:pStyle w:val="Paragraphedeliste"/>
      </w:pPr>
      <w:r>
        <w:t xml:space="preserve">Lorsque le focus clavier est positionné au niveau du bouton hamburger, il est possible de contrôler l’affichage/masquage du menu avec les touches </w:t>
      </w:r>
      <w:r w:rsidRPr="0056187F">
        <w:rPr>
          <w:rStyle w:val="Touchesduclavier9pt"/>
        </w:rPr>
        <w:t>Espace</w:t>
      </w:r>
      <w:r>
        <w:t xml:space="preserve"> et </w:t>
      </w:r>
      <w:r w:rsidRPr="0056187F">
        <w:rPr>
          <w:rStyle w:val="Touchesduclavier9pt"/>
        </w:rPr>
        <w:t>Entrée</w:t>
      </w:r>
      <w:r>
        <w:t>. Pour cela, passer par l’écoute de l’événement click.</w:t>
      </w:r>
    </w:p>
    <w:p w14:paraId="439D515F" w14:textId="633C843B" w:rsidR="00806FC4" w:rsidRDefault="00806FC4" w:rsidP="0056187F">
      <w:pPr>
        <w:pStyle w:val="Paragraphedeliste"/>
      </w:pPr>
      <w:r>
        <w:t xml:space="preserve">Lorsque le menu est plié, il doit être masqué avec </w:t>
      </w:r>
      <w:proofErr w:type="gramStart"/>
      <w:r w:rsidRPr="0056187F">
        <w:rPr>
          <w:rStyle w:val="Code12pt"/>
        </w:rPr>
        <w:t>display:</w:t>
      </w:r>
      <w:proofErr w:type="gramEnd"/>
      <w:r w:rsidRPr="0056187F">
        <w:rPr>
          <w:rStyle w:val="Code12pt"/>
        </w:rPr>
        <w:t xml:space="preserve"> none;</w:t>
      </w:r>
      <w:r>
        <w:t xml:space="preserve"> et/ou </w:t>
      </w:r>
      <w:proofErr w:type="spellStart"/>
      <w:r w:rsidRPr="0056187F">
        <w:rPr>
          <w:rStyle w:val="Code12pt"/>
        </w:rPr>
        <w:t>visibility</w:t>
      </w:r>
      <w:proofErr w:type="spellEnd"/>
      <w:r w:rsidRPr="0056187F">
        <w:rPr>
          <w:rStyle w:val="Code12pt"/>
        </w:rPr>
        <w:t xml:space="preserve">: </w:t>
      </w:r>
      <w:proofErr w:type="spellStart"/>
      <w:r w:rsidRPr="0056187F">
        <w:rPr>
          <w:rStyle w:val="Code12pt"/>
        </w:rPr>
        <w:t>hidden</w:t>
      </w:r>
      <w:proofErr w:type="spellEnd"/>
      <w:r w:rsidRPr="0056187F">
        <w:rPr>
          <w:rStyle w:val="Code12pt"/>
        </w:rPr>
        <w:t>;</w:t>
      </w:r>
      <w:r>
        <w:t>.</w:t>
      </w:r>
    </w:p>
    <w:p w14:paraId="05478D65" w14:textId="42A2D89C" w:rsidR="00806FC4" w:rsidRDefault="00806FC4" w:rsidP="0056187F">
      <w:pPr>
        <w:pStyle w:val="Paragraphedeliste"/>
      </w:pPr>
      <w:r>
        <w:t xml:space="preserve">La valeur de l’attribut </w:t>
      </w:r>
      <w:r w:rsidRPr="0056187F">
        <w:rPr>
          <w:rStyle w:val="Code12pt"/>
        </w:rPr>
        <w:t>aria-</w:t>
      </w:r>
      <w:proofErr w:type="spellStart"/>
      <w:r w:rsidRPr="0056187F">
        <w:rPr>
          <w:rStyle w:val="Code12pt"/>
        </w:rPr>
        <w:t>expanded</w:t>
      </w:r>
      <w:proofErr w:type="spellEnd"/>
      <w:r>
        <w:t xml:space="preserve"> du bouton hamburger doit être modifiée dynamiquement à chaque changement d’état du menu.</w:t>
      </w:r>
    </w:p>
    <w:p w14:paraId="2508140A" w14:textId="77777777" w:rsidR="00806FC4" w:rsidRDefault="00806FC4" w:rsidP="0056187F">
      <w:pPr>
        <w:pStyle w:val="Titre3Sans"/>
      </w:pPr>
      <w:r>
        <w:t>Remarque</w:t>
      </w:r>
    </w:p>
    <w:p w14:paraId="41F58DE3" w14:textId="77777777" w:rsidR="00806FC4" w:rsidRDefault="00806FC4" w:rsidP="00806FC4">
      <w:r>
        <w:t>Dans le cas particulier où le bouton hamburger n’est pas situé immédiatement avant le code HTML du menu, il est important d’associer techniquement le menu au bouton hamburger qui le contrôle.</w:t>
      </w:r>
    </w:p>
    <w:p w14:paraId="04511788" w14:textId="6BDA0C7A" w:rsidR="00806FC4" w:rsidRDefault="00806FC4" w:rsidP="00806FC4">
      <w:r>
        <w:t xml:space="preserve">Cette association doit être déclarée par l’intermédiaire de l’attribut </w:t>
      </w:r>
      <w:r w:rsidRPr="0056187F">
        <w:rPr>
          <w:rStyle w:val="Code12pt"/>
        </w:rPr>
        <w:t>aria-</w:t>
      </w:r>
      <w:proofErr w:type="spellStart"/>
      <w:r w:rsidRPr="0056187F">
        <w:rPr>
          <w:rStyle w:val="Code12pt"/>
        </w:rPr>
        <w:t>controls</w:t>
      </w:r>
      <w:proofErr w:type="spellEnd"/>
      <w:r w:rsidR="0056187F">
        <w:t> :</w:t>
      </w:r>
    </w:p>
    <w:p w14:paraId="36007C9F" w14:textId="42A78AFC" w:rsidR="00806FC4" w:rsidRDefault="00806FC4" w:rsidP="0056187F">
      <w:pPr>
        <w:pStyle w:val="Paragraphedeliste"/>
      </w:pPr>
      <w:r>
        <w:t xml:space="preserve">Le menu doit posséder un attribut </w:t>
      </w:r>
      <w:r w:rsidRPr="0056187F">
        <w:rPr>
          <w:rStyle w:val="Code12pt"/>
        </w:rPr>
        <w:t>id</w:t>
      </w:r>
      <w:r>
        <w:t xml:space="preserve"> renseigné avec une valeur unique.</w:t>
      </w:r>
    </w:p>
    <w:p w14:paraId="5C3980C8" w14:textId="07B51177" w:rsidR="00806FC4" w:rsidRDefault="00806FC4" w:rsidP="005A69AC">
      <w:pPr>
        <w:pStyle w:val="Paragraphedeliste"/>
      </w:pPr>
      <w:r>
        <w:t xml:space="preserve">Le bouton hamburger doit posséder un attribut </w:t>
      </w:r>
      <w:r w:rsidRPr="0056187F">
        <w:rPr>
          <w:rStyle w:val="Code12pt"/>
        </w:rPr>
        <w:t>aria-</w:t>
      </w:r>
      <w:proofErr w:type="spellStart"/>
      <w:r w:rsidRPr="0056187F">
        <w:rPr>
          <w:rStyle w:val="Code12pt"/>
        </w:rPr>
        <w:t>controls</w:t>
      </w:r>
      <w:proofErr w:type="spellEnd"/>
      <w:r>
        <w:t xml:space="preserve"> renseigné avec la valeur de l’attribut </w:t>
      </w:r>
      <w:r w:rsidRPr="0056187F">
        <w:rPr>
          <w:rStyle w:val="Code12pt"/>
        </w:rPr>
        <w:t>id</w:t>
      </w:r>
      <w:r>
        <w:t xml:space="preserve"> du menu.</w:t>
      </w:r>
    </w:p>
    <w:p w14:paraId="1926C9F9" w14:textId="77777777" w:rsidR="0056187F" w:rsidRPr="00F14C62" w:rsidRDefault="0056187F" w:rsidP="0056187F">
      <w:pPr>
        <w:pageBreakBefore/>
        <w:spacing w:before="0" w:after="0"/>
        <w:rPr>
          <w:b/>
          <w:bCs/>
          <w:color w:val="000000"/>
          <w:szCs w:val="20"/>
        </w:rPr>
      </w:pPr>
      <w:r w:rsidRPr="00F14C62">
        <w:rPr>
          <w:rFonts w:ascii="Courier New" w:hAnsi="Courier New" w:cs="Courier New"/>
          <w:color w:val="0000FF"/>
          <w:szCs w:val="20"/>
        </w:rPr>
        <w:lastRenderedPageBreak/>
        <w:t>&lt;</w:t>
      </w:r>
      <w:proofErr w:type="gramStart"/>
      <w:r w:rsidRPr="00F14C62">
        <w:rPr>
          <w:rFonts w:ascii="Courier New" w:hAnsi="Courier New" w:cs="Courier New"/>
          <w:color w:val="0000FF"/>
          <w:szCs w:val="20"/>
        </w:rPr>
        <w:t>nav</w:t>
      </w:r>
      <w:proofErr w:type="gramEnd"/>
      <w:r w:rsidRPr="00F14C62">
        <w:rPr>
          <w:rFonts w:ascii="Courier New" w:hAnsi="Courier New" w:cs="Courier New"/>
          <w:color w:val="000000"/>
          <w:szCs w:val="20"/>
        </w:rPr>
        <w:t xml:space="preserve"> </w:t>
      </w:r>
      <w:proofErr w:type="spellStart"/>
      <w:r w:rsidRPr="00F14C62">
        <w:rPr>
          <w:rFonts w:ascii="Courier New" w:hAnsi="Courier New" w:cs="Courier New"/>
          <w:color w:val="FF0000"/>
          <w:szCs w:val="20"/>
        </w:rPr>
        <w:t>role</w:t>
      </w:r>
      <w:proofErr w:type="spellEnd"/>
      <w:r w:rsidRPr="00F14C62">
        <w:rPr>
          <w:rFonts w:ascii="Courier New" w:hAnsi="Courier New" w:cs="Courier New"/>
          <w:color w:val="000000"/>
          <w:szCs w:val="20"/>
        </w:rPr>
        <w:t>=</w:t>
      </w:r>
      <w:r w:rsidRPr="00F14C62">
        <w:rPr>
          <w:rFonts w:ascii="Courier New" w:hAnsi="Courier New" w:cs="Courier New"/>
          <w:b/>
          <w:bCs/>
          <w:color w:val="8000FF"/>
          <w:szCs w:val="20"/>
        </w:rPr>
        <w:t>"navigation"</w:t>
      </w:r>
      <w:r w:rsidRPr="00F14C62">
        <w:rPr>
          <w:rFonts w:ascii="Courier New" w:hAnsi="Courier New" w:cs="Courier New"/>
          <w:color w:val="000000"/>
          <w:szCs w:val="20"/>
        </w:rPr>
        <w:t xml:space="preserve"> aria-label=</w:t>
      </w:r>
      <w:r w:rsidRPr="00F14C62">
        <w:rPr>
          <w:rFonts w:ascii="Courier New" w:hAnsi="Courier New" w:cs="Courier New"/>
          <w:b/>
          <w:bCs/>
          <w:color w:val="8000FF"/>
          <w:szCs w:val="20"/>
        </w:rPr>
        <w:t>"Menu principal"</w:t>
      </w:r>
      <w:r w:rsidRPr="00F14C62">
        <w:rPr>
          <w:rFonts w:ascii="Courier New" w:hAnsi="Courier New" w:cs="Courier New"/>
          <w:color w:val="0000FF"/>
          <w:szCs w:val="20"/>
        </w:rPr>
        <w:t>&gt;</w:t>
      </w:r>
    </w:p>
    <w:p w14:paraId="001F1633" w14:textId="77777777" w:rsidR="0056187F" w:rsidRPr="00F14C62" w:rsidRDefault="0056187F" w:rsidP="0056187F">
      <w:pPr>
        <w:spacing w:before="0" w:after="0"/>
        <w:rPr>
          <w:rFonts w:ascii="Courier New" w:hAnsi="Courier New" w:cs="Courier New"/>
          <w:b/>
          <w:bCs/>
          <w:color w:val="000000"/>
          <w:szCs w:val="20"/>
        </w:rPr>
      </w:pPr>
      <w:r w:rsidRPr="00F14C62">
        <w:rPr>
          <w:rFonts w:ascii="Courier New" w:hAnsi="Courier New" w:cs="Courier New"/>
          <w:b/>
          <w:bCs/>
          <w:color w:val="000000"/>
          <w:szCs w:val="20"/>
        </w:rPr>
        <w:t xml:space="preserve">  </w:t>
      </w:r>
      <w:r w:rsidRPr="00F14C62">
        <w:rPr>
          <w:rFonts w:ascii="Courier New" w:hAnsi="Courier New" w:cs="Courier New"/>
          <w:color w:val="0000FF"/>
          <w:szCs w:val="20"/>
        </w:rPr>
        <w:t>&lt;</w:t>
      </w:r>
      <w:proofErr w:type="spellStart"/>
      <w:proofErr w:type="gramStart"/>
      <w:r w:rsidRPr="00F14C62">
        <w:rPr>
          <w:rFonts w:ascii="Courier New" w:hAnsi="Courier New" w:cs="Courier New"/>
          <w:color w:val="0000FF"/>
          <w:szCs w:val="20"/>
        </w:rPr>
        <w:t>button</w:t>
      </w:r>
      <w:proofErr w:type="spellEnd"/>
      <w:proofErr w:type="gramEnd"/>
      <w:r w:rsidRPr="00F14C62">
        <w:rPr>
          <w:rFonts w:ascii="Courier New" w:hAnsi="Courier New" w:cs="Courier New"/>
          <w:color w:val="000000"/>
          <w:szCs w:val="20"/>
        </w:rPr>
        <w:t xml:space="preserve"> aria-</w:t>
      </w:r>
      <w:proofErr w:type="spellStart"/>
      <w:r w:rsidRPr="00F14C62">
        <w:rPr>
          <w:rFonts w:ascii="Courier New" w:hAnsi="Courier New" w:cs="Courier New"/>
          <w:color w:val="000000"/>
          <w:szCs w:val="20"/>
        </w:rPr>
        <w:t>expanded</w:t>
      </w:r>
      <w:proofErr w:type="spellEnd"/>
      <w:r w:rsidRPr="00F14C62">
        <w:rPr>
          <w:rFonts w:ascii="Courier New" w:hAnsi="Courier New" w:cs="Courier New"/>
          <w:color w:val="000000"/>
          <w:szCs w:val="20"/>
        </w:rPr>
        <w:t>=</w:t>
      </w:r>
      <w:r w:rsidRPr="00F14C62">
        <w:rPr>
          <w:rFonts w:ascii="Courier New" w:hAnsi="Courier New" w:cs="Courier New"/>
          <w:b/>
          <w:bCs/>
          <w:color w:val="8000FF"/>
          <w:szCs w:val="20"/>
        </w:rPr>
        <w:t>"</w:t>
      </w:r>
      <w:proofErr w:type="spellStart"/>
      <w:r w:rsidRPr="00F14C62">
        <w:rPr>
          <w:rFonts w:ascii="Courier New" w:hAnsi="Courier New" w:cs="Courier New"/>
          <w:b/>
          <w:bCs/>
          <w:color w:val="8000FF"/>
          <w:szCs w:val="20"/>
        </w:rPr>
        <w:t>true</w:t>
      </w:r>
      <w:proofErr w:type="spellEnd"/>
      <w:r w:rsidRPr="00F14C62">
        <w:rPr>
          <w:rFonts w:ascii="Courier New" w:hAnsi="Courier New" w:cs="Courier New"/>
          <w:b/>
          <w:bCs/>
          <w:color w:val="8000FF"/>
          <w:szCs w:val="20"/>
        </w:rPr>
        <w:t>"</w:t>
      </w:r>
      <w:r w:rsidRPr="00F14C62">
        <w:rPr>
          <w:rFonts w:ascii="Courier New" w:hAnsi="Courier New" w:cs="Courier New"/>
          <w:color w:val="000000"/>
          <w:szCs w:val="20"/>
        </w:rPr>
        <w:t xml:space="preserve"> aria-</w:t>
      </w:r>
      <w:proofErr w:type="spellStart"/>
      <w:r w:rsidRPr="00F14C62">
        <w:rPr>
          <w:rFonts w:ascii="Courier New" w:hAnsi="Courier New" w:cs="Courier New"/>
          <w:color w:val="000000"/>
          <w:szCs w:val="20"/>
        </w:rPr>
        <w:t>controls</w:t>
      </w:r>
      <w:proofErr w:type="spellEnd"/>
      <w:r w:rsidRPr="00F14C62">
        <w:rPr>
          <w:rFonts w:ascii="Courier New" w:hAnsi="Courier New" w:cs="Courier New"/>
          <w:color w:val="000000"/>
          <w:szCs w:val="20"/>
        </w:rPr>
        <w:t>=</w:t>
      </w:r>
      <w:r w:rsidRPr="00F14C62">
        <w:rPr>
          <w:rFonts w:ascii="Courier New" w:hAnsi="Courier New" w:cs="Courier New"/>
          <w:b/>
          <w:bCs/>
          <w:color w:val="8000FF"/>
          <w:szCs w:val="20"/>
        </w:rPr>
        <w:t>"menu-principal"</w:t>
      </w:r>
      <w:r w:rsidRPr="00F14C62">
        <w:rPr>
          <w:rFonts w:ascii="Courier New" w:hAnsi="Courier New" w:cs="Courier New"/>
          <w:color w:val="0000FF"/>
          <w:szCs w:val="20"/>
        </w:rPr>
        <w:t>&gt;</w:t>
      </w:r>
    </w:p>
    <w:p w14:paraId="43A3539B" w14:textId="77777777" w:rsidR="0056187F" w:rsidRPr="00F14C62" w:rsidRDefault="0056187F" w:rsidP="0056187F">
      <w:pPr>
        <w:spacing w:before="0" w:after="0"/>
        <w:rPr>
          <w:rFonts w:ascii="Courier New" w:hAnsi="Courier New" w:cs="Courier New"/>
          <w:b/>
          <w:bCs/>
          <w:color w:val="000000"/>
          <w:szCs w:val="20"/>
        </w:rPr>
      </w:pPr>
      <w:r w:rsidRPr="00F14C62">
        <w:rPr>
          <w:rFonts w:ascii="Courier New" w:hAnsi="Courier New" w:cs="Courier New"/>
          <w:b/>
          <w:bCs/>
          <w:color w:val="000000"/>
          <w:szCs w:val="20"/>
        </w:rPr>
        <w:t xml:space="preserve">    </w:t>
      </w:r>
      <w:r w:rsidRPr="00F14C62">
        <w:rPr>
          <w:rFonts w:ascii="Courier New" w:hAnsi="Courier New" w:cs="Courier New"/>
          <w:color w:val="0000FF"/>
          <w:szCs w:val="20"/>
        </w:rPr>
        <w:t>&lt;</w:t>
      </w:r>
      <w:proofErr w:type="spellStart"/>
      <w:proofErr w:type="gramStart"/>
      <w:r w:rsidRPr="00F14C62">
        <w:rPr>
          <w:rFonts w:ascii="Courier New" w:hAnsi="Courier New" w:cs="Courier New"/>
          <w:color w:val="0000FF"/>
          <w:szCs w:val="20"/>
        </w:rPr>
        <w:t>svg</w:t>
      </w:r>
      <w:proofErr w:type="spellEnd"/>
      <w:proofErr w:type="gramEnd"/>
      <w:r w:rsidRPr="00F14C62">
        <w:rPr>
          <w:rFonts w:ascii="Courier New" w:hAnsi="Courier New" w:cs="Courier New"/>
          <w:color w:val="000000"/>
          <w:szCs w:val="20"/>
        </w:rPr>
        <w:t xml:space="preserve"> aria-</w:t>
      </w:r>
      <w:proofErr w:type="spellStart"/>
      <w:r w:rsidRPr="00F14C62">
        <w:rPr>
          <w:rFonts w:ascii="Courier New" w:hAnsi="Courier New" w:cs="Courier New"/>
          <w:color w:val="000000"/>
          <w:szCs w:val="20"/>
        </w:rPr>
        <w:t>hidden</w:t>
      </w:r>
      <w:proofErr w:type="spellEnd"/>
      <w:r w:rsidRPr="00F14C62">
        <w:rPr>
          <w:rFonts w:ascii="Courier New" w:hAnsi="Courier New" w:cs="Courier New"/>
          <w:color w:val="000000"/>
          <w:szCs w:val="20"/>
        </w:rPr>
        <w:t>=</w:t>
      </w:r>
      <w:r w:rsidRPr="00F14C62">
        <w:rPr>
          <w:rFonts w:ascii="Courier New" w:hAnsi="Courier New" w:cs="Courier New"/>
          <w:b/>
          <w:bCs/>
          <w:color w:val="8000FF"/>
          <w:szCs w:val="20"/>
        </w:rPr>
        <w:t>"</w:t>
      </w:r>
      <w:proofErr w:type="spellStart"/>
      <w:r w:rsidRPr="00F14C62">
        <w:rPr>
          <w:rFonts w:ascii="Courier New" w:hAnsi="Courier New" w:cs="Courier New"/>
          <w:b/>
          <w:bCs/>
          <w:color w:val="8000FF"/>
          <w:szCs w:val="20"/>
        </w:rPr>
        <w:t>true</w:t>
      </w:r>
      <w:proofErr w:type="spellEnd"/>
      <w:r w:rsidRPr="00F14C62">
        <w:rPr>
          <w:rFonts w:ascii="Courier New" w:hAnsi="Courier New" w:cs="Courier New"/>
          <w:b/>
          <w:bCs/>
          <w:color w:val="8000FF"/>
          <w:szCs w:val="20"/>
        </w:rPr>
        <w:t>"</w:t>
      </w:r>
      <w:r w:rsidRPr="00F14C62">
        <w:rPr>
          <w:rFonts w:ascii="Courier New" w:hAnsi="Courier New" w:cs="Courier New"/>
          <w:color w:val="000000"/>
          <w:szCs w:val="20"/>
        </w:rPr>
        <w:t xml:space="preserve"> </w:t>
      </w:r>
      <w:proofErr w:type="spellStart"/>
      <w:r w:rsidRPr="00F14C62">
        <w:rPr>
          <w:rFonts w:ascii="Courier New" w:hAnsi="Courier New" w:cs="Courier New"/>
          <w:color w:val="000000"/>
          <w:szCs w:val="20"/>
        </w:rPr>
        <w:t>focusable</w:t>
      </w:r>
      <w:proofErr w:type="spellEnd"/>
      <w:r w:rsidRPr="00F14C62">
        <w:rPr>
          <w:rFonts w:ascii="Courier New" w:hAnsi="Courier New" w:cs="Courier New"/>
          <w:color w:val="000000"/>
          <w:szCs w:val="20"/>
        </w:rPr>
        <w:t>=</w:t>
      </w:r>
      <w:r w:rsidRPr="00F14C62">
        <w:rPr>
          <w:rFonts w:ascii="Courier New" w:hAnsi="Courier New" w:cs="Courier New"/>
          <w:b/>
          <w:bCs/>
          <w:color w:val="8000FF"/>
          <w:szCs w:val="20"/>
        </w:rPr>
        <w:t>"false"</w:t>
      </w:r>
      <w:r w:rsidRPr="00F14C62">
        <w:rPr>
          <w:rFonts w:ascii="Courier New" w:hAnsi="Courier New" w:cs="Courier New"/>
          <w:color w:val="0000FF"/>
          <w:szCs w:val="20"/>
        </w:rPr>
        <w:t>&gt;</w:t>
      </w:r>
      <w:r w:rsidRPr="00F14C62">
        <w:rPr>
          <w:rFonts w:ascii="Courier New" w:hAnsi="Courier New" w:cs="Courier New"/>
          <w:b/>
          <w:bCs/>
          <w:color w:val="000000"/>
          <w:szCs w:val="20"/>
        </w:rPr>
        <w:t>[…]</w:t>
      </w:r>
      <w:r w:rsidRPr="00F14C62">
        <w:rPr>
          <w:rFonts w:ascii="Courier New" w:hAnsi="Courier New" w:cs="Courier New"/>
          <w:color w:val="0000FF"/>
          <w:szCs w:val="20"/>
        </w:rPr>
        <w:t>&lt;/</w:t>
      </w:r>
      <w:proofErr w:type="spellStart"/>
      <w:r w:rsidRPr="00F14C62">
        <w:rPr>
          <w:rFonts w:ascii="Courier New" w:hAnsi="Courier New" w:cs="Courier New"/>
          <w:color w:val="0000FF"/>
          <w:szCs w:val="20"/>
        </w:rPr>
        <w:t>svg</w:t>
      </w:r>
      <w:proofErr w:type="spellEnd"/>
      <w:r w:rsidRPr="00F14C62">
        <w:rPr>
          <w:rFonts w:ascii="Courier New" w:hAnsi="Courier New" w:cs="Courier New"/>
          <w:color w:val="0000FF"/>
          <w:szCs w:val="20"/>
        </w:rPr>
        <w:t>&gt;</w:t>
      </w:r>
    </w:p>
    <w:p w14:paraId="6BCB3A2C" w14:textId="77777777" w:rsidR="0056187F" w:rsidRDefault="0056187F" w:rsidP="0056187F">
      <w:pPr>
        <w:spacing w:before="0" w:after="0"/>
        <w:rPr>
          <w:rFonts w:ascii="Courier New" w:hAnsi="Courier New" w:cs="Courier New"/>
          <w:b/>
          <w:bCs/>
          <w:color w:val="000000"/>
          <w:szCs w:val="20"/>
        </w:rPr>
      </w:pPr>
      <w:r w:rsidRPr="00F14C62">
        <w:rPr>
          <w:rFonts w:ascii="Courier New" w:hAnsi="Courier New" w:cs="Courier New"/>
          <w:b/>
          <w:bCs/>
          <w:color w:val="000000"/>
          <w:szCs w:val="20"/>
        </w:rPr>
        <w:t xml:space="preserve">    </w:t>
      </w:r>
      <w:r>
        <w:rPr>
          <w:rFonts w:ascii="Courier New" w:hAnsi="Courier New" w:cs="Courier New"/>
          <w:b/>
          <w:bCs/>
          <w:color w:val="000000"/>
          <w:szCs w:val="20"/>
        </w:rPr>
        <w:t>Menu</w:t>
      </w:r>
    </w:p>
    <w:p w14:paraId="6E83A28B"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r>
        <w:rPr>
          <w:rFonts w:ascii="Courier New" w:hAnsi="Courier New" w:cs="Courier New"/>
          <w:color w:val="0000FF"/>
          <w:szCs w:val="20"/>
        </w:rPr>
        <w:t>button</w:t>
      </w:r>
      <w:proofErr w:type="spellEnd"/>
      <w:r>
        <w:rPr>
          <w:rFonts w:ascii="Courier New" w:hAnsi="Courier New" w:cs="Courier New"/>
          <w:color w:val="0000FF"/>
          <w:szCs w:val="20"/>
        </w:rPr>
        <w:t>&gt;</w:t>
      </w:r>
    </w:p>
    <w:p w14:paraId="4AFF9260"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p>
    <w:p w14:paraId="499F4BA9"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proofErr w:type="gramStart"/>
      <w:r>
        <w:rPr>
          <w:rFonts w:ascii="Courier New" w:hAnsi="Courier New" w:cs="Courier New"/>
          <w:color w:val="0000FF"/>
          <w:szCs w:val="20"/>
        </w:rPr>
        <w:t>ul</w:t>
      </w:r>
      <w:proofErr w:type="spellEnd"/>
      <w:proofErr w:type="gramEnd"/>
      <w:r>
        <w:rPr>
          <w:rFonts w:ascii="Courier New" w:hAnsi="Courier New" w:cs="Courier New"/>
          <w:color w:val="000000"/>
          <w:szCs w:val="20"/>
        </w:rPr>
        <w:t xml:space="preserve"> </w:t>
      </w:r>
      <w:r>
        <w:rPr>
          <w:rFonts w:ascii="Courier New" w:hAnsi="Courier New" w:cs="Courier New"/>
          <w:color w:val="FF0000"/>
          <w:szCs w:val="20"/>
        </w:rPr>
        <w:t>id</w:t>
      </w:r>
      <w:r>
        <w:rPr>
          <w:rFonts w:ascii="Courier New" w:hAnsi="Courier New" w:cs="Courier New"/>
          <w:color w:val="000000"/>
          <w:szCs w:val="20"/>
        </w:rPr>
        <w:t>=</w:t>
      </w:r>
      <w:r>
        <w:rPr>
          <w:rFonts w:ascii="Courier New" w:hAnsi="Courier New" w:cs="Courier New"/>
          <w:b/>
          <w:bCs/>
          <w:color w:val="8000FF"/>
          <w:szCs w:val="20"/>
        </w:rPr>
        <w:t>"menu-principal"</w:t>
      </w:r>
      <w:r>
        <w:rPr>
          <w:rFonts w:ascii="Courier New" w:hAnsi="Courier New" w:cs="Courier New"/>
          <w:color w:val="000000"/>
          <w:szCs w:val="20"/>
        </w:rPr>
        <w:t xml:space="preserve"> </w:t>
      </w:r>
      <w:r>
        <w:rPr>
          <w:rFonts w:ascii="Courier New" w:hAnsi="Courier New" w:cs="Courier New"/>
          <w:color w:val="FF0000"/>
          <w:szCs w:val="20"/>
        </w:rPr>
        <w:t>class</w:t>
      </w:r>
      <w:r>
        <w:rPr>
          <w:rFonts w:ascii="Courier New" w:hAnsi="Courier New" w:cs="Courier New"/>
          <w:color w:val="000000"/>
          <w:szCs w:val="20"/>
        </w:rPr>
        <w:t>=</w:t>
      </w:r>
      <w:r>
        <w:rPr>
          <w:rFonts w:ascii="Courier New" w:hAnsi="Courier New" w:cs="Courier New"/>
          <w:b/>
          <w:bCs/>
          <w:color w:val="8000FF"/>
          <w:szCs w:val="20"/>
        </w:rPr>
        <w:t>"visible"</w:t>
      </w:r>
      <w:r>
        <w:rPr>
          <w:rFonts w:ascii="Courier New" w:hAnsi="Courier New" w:cs="Courier New"/>
          <w:color w:val="0000FF"/>
          <w:szCs w:val="20"/>
        </w:rPr>
        <w:t>&gt;</w:t>
      </w:r>
    </w:p>
    <w:p w14:paraId="7F26639D"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[Menu de navigation principal]</w:t>
      </w:r>
    </w:p>
    <w:p w14:paraId="7EC87A56"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spellStart"/>
      <w:r>
        <w:rPr>
          <w:rFonts w:ascii="Courier New" w:hAnsi="Courier New" w:cs="Courier New"/>
          <w:color w:val="0000FF"/>
          <w:szCs w:val="20"/>
        </w:rPr>
        <w:t>ul</w:t>
      </w:r>
      <w:proofErr w:type="spellEnd"/>
      <w:r>
        <w:rPr>
          <w:rFonts w:ascii="Courier New" w:hAnsi="Courier New" w:cs="Courier New"/>
          <w:color w:val="0000FF"/>
          <w:szCs w:val="20"/>
        </w:rPr>
        <w:t>&gt;</w:t>
      </w:r>
    </w:p>
    <w:p w14:paraId="6C0A42A1" w14:textId="77777777" w:rsidR="0056187F" w:rsidRDefault="0056187F" w:rsidP="0056187F">
      <w:pPr>
        <w:spacing w:before="0" w:after="0"/>
        <w:rPr>
          <w:rFonts w:ascii="Courier New" w:hAnsi="Courier New" w:cs="Courier New"/>
          <w:color w:val="0000FF"/>
          <w:szCs w:val="20"/>
        </w:rPr>
      </w:pPr>
      <w:r>
        <w:rPr>
          <w:rFonts w:ascii="Courier New" w:hAnsi="Courier New" w:cs="Courier New"/>
          <w:color w:val="0000FF"/>
          <w:szCs w:val="20"/>
        </w:rPr>
        <w:t>&lt;/nav&gt;</w:t>
      </w:r>
    </w:p>
    <w:p w14:paraId="0ACE1ABB" w14:textId="77777777" w:rsidR="0056187F" w:rsidRDefault="0056187F" w:rsidP="0056187F">
      <w:pPr>
        <w:pStyle w:val="Titre3Sans"/>
      </w:pPr>
      <w:r>
        <w:t>Composants</w:t>
      </w:r>
    </w:p>
    <w:p w14:paraId="1FE43CCC" w14:textId="7B4370FA" w:rsidR="0056187F" w:rsidRDefault="0056187F" w:rsidP="0056187F">
      <w:r>
        <w:t xml:space="preserve">Ces </w:t>
      </w:r>
      <w:hyperlink r:id="rId51" w:anchor="hamburger-menu--menu-hamburger" w:history="1">
        <w:r w:rsidRPr="0056187F">
          <w:rPr>
            <w:rStyle w:val="Lienhypertexte"/>
          </w:rPr>
          <w:t>composants « Menu hamburger »</w:t>
        </w:r>
      </w:hyperlink>
      <w:r>
        <w:t xml:space="preserve"> sont proposés ici car leur niveau d’accessibilité est jugé bon ou très bon.</w:t>
      </w:r>
    </w:p>
    <w:p w14:paraId="1BFB7792" w14:textId="11FD0ED1" w:rsidR="0056187F" w:rsidRDefault="0056187F" w:rsidP="0056187F">
      <w:r>
        <w:t>Toutefois, avant de les utiliser dans votre projet, il est important de vérifier le respect des spécifications présentées ci-avant. Certains pouvant nécessiter quelques ajustements.</w:t>
      </w:r>
    </w:p>
    <w:p w14:paraId="546E2E86" w14:textId="77777777" w:rsidR="0056187F" w:rsidRDefault="0056187F" w:rsidP="0056187F">
      <w:pPr>
        <w:pStyle w:val="Titre2Sans"/>
        <w:pageBreakBefore/>
      </w:pPr>
      <w:bookmarkStart w:id="32" w:name="_Toc175071152"/>
      <w:bookmarkStart w:id="33" w:name="Message_de_notification"/>
      <w:r>
        <w:lastRenderedPageBreak/>
        <w:t>Message de notification</w:t>
      </w:r>
      <w:bookmarkEnd w:id="32"/>
    </w:p>
    <w:bookmarkEnd w:id="33"/>
    <w:p w14:paraId="18180C50" w14:textId="21FBBD2C" w:rsidR="0056187F" w:rsidRDefault="0056187F" w:rsidP="0056187F">
      <w:pPr>
        <w:pStyle w:val="Titre3Sans"/>
      </w:pPr>
      <w:r>
        <w:t>Principe</w:t>
      </w:r>
    </w:p>
    <w:p w14:paraId="4018D7B9" w14:textId="2D167A9F" w:rsidR="0056187F" w:rsidRDefault="0056187F" w:rsidP="0056187F">
      <w:pPr>
        <w:jc w:val="center"/>
      </w:pPr>
      <w:r>
        <w:rPr>
          <w:noProof/>
        </w:rPr>
        <w:drawing>
          <wp:inline distT="0" distB="0" distL="0" distR="0" wp14:anchorId="526AEC45" wp14:editId="6AF6E9FB">
            <wp:extent cx="3189605" cy="2238375"/>
            <wp:effectExtent l="0" t="0" r="0" b="9525"/>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C183D7F6-B498-43B3-948B-1728B52AA6E4}">
                          <adec:decorative xmlns:adec="http://schemas.microsoft.com/office/drawing/2017/decorative" val="1"/>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89605" cy="2238375"/>
                    </a:xfrm>
                    <a:prstGeom prst="rect">
                      <a:avLst/>
                    </a:prstGeom>
                    <a:noFill/>
                    <a:ln>
                      <a:noFill/>
                    </a:ln>
                  </pic:spPr>
                </pic:pic>
              </a:graphicData>
            </a:graphic>
          </wp:inline>
        </w:drawing>
      </w:r>
    </w:p>
    <w:p w14:paraId="5B6F5532" w14:textId="77777777" w:rsidR="0056187F" w:rsidRDefault="0056187F" w:rsidP="0056187F">
      <w:r>
        <w:t xml:space="preserve">Les messages de notification sont des composants dynamiques qui permettent d’annoncer une information ou </w:t>
      </w:r>
      <w:proofErr w:type="gramStart"/>
      <w:r>
        <w:t>un avertissement non critiques</w:t>
      </w:r>
      <w:proofErr w:type="gramEnd"/>
      <w:r>
        <w:t>.</w:t>
      </w:r>
    </w:p>
    <w:p w14:paraId="592455B3" w14:textId="77777777" w:rsidR="0056187F" w:rsidRDefault="0056187F" w:rsidP="0056187F">
      <w:r>
        <w:t>Ils attirent l’attention par le biais d’un court message qui apparait spontanément à l’écran, sans rechargement de la page, ni interruption de l’activité.</w:t>
      </w:r>
    </w:p>
    <w:p w14:paraId="61F89B80" w14:textId="77777777" w:rsidR="0056187F" w:rsidRDefault="0056187F" w:rsidP="0056187F">
      <w:pPr>
        <w:pStyle w:val="Titre3Sans"/>
      </w:pPr>
      <w:r>
        <w:t>Socle HTML</w:t>
      </w:r>
    </w:p>
    <w:p w14:paraId="11F692BE" w14:textId="197277C9" w:rsidR="0056187F" w:rsidRDefault="0056187F" w:rsidP="0056187F">
      <w:pPr>
        <w:pStyle w:val="Titre4Sans"/>
      </w:pPr>
      <w:r>
        <w:t>Au chargement de la page</w:t>
      </w:r>
    </w:p>
    <w:p w14:paraId="54C5EBB2" w14:textId="77777777" w:rsidR="0056187F" w:rsidRDefault="0056187F" w:rsidP="0056187F">
      <w:pPr>
        <w:spacing w:before="0" w:after="0"/>
        <w:rPr>
          <w:rFonts w:ascii="Courier New" w:hAnsi="Courier New" w:cs="Courier New"/>
          <w:color w:val="0000FF"/>
          <w:szCs w:val="20"/>
        </w:rPr>
      </w:pPr>
      <w:r>
        <w:rPr>
          <w:rFonts w:ascii="Courier New" w:hAnsi="Courier New" w:cs="Courier New"/>
          <w:color w:val="0000FF"/>
          <w:szCs w:val="20"/>
        </w:rPr>
        <w:t>&lt;</w:t>
      </w:r>
      <w:proofErr w:type="gramStart"/>
      <w:r>
        <w:rPr>
          <w:rFonts w:ascii="Courier New" w:hAnsi="Courier New" w:cs="Courier New"/>
          <w:color w:val="0000FF"/>
          <w:szCs w:val="20"/>
        </w:rPr>
        <w:t>div</w:t>
      </w:r>
      <w:proofErr w:type="gramEnd"/>
      <w:r>
        <w:rPr>
          <w:rFonts w:ascii="Courier New" w:hAnsi="Courier New" w:cs="Courier New"/>
          <w:color w:val="000000"/>
          <w:szCs w:val="20"/>
        </w:rPr>
        <w:t xml:space="preserve"> </w:t>
      </w:r>
      <w:proofErr w:type="spellStart"/>
      <w:r>
        <w:rPr>
          <w:rFonts w:ascii="Courier New" w:hAnsi="Courier New" w:cs="Courier New"/>
          <w:color w:val="FF0000"/>
          <w:szCs w:val="20"/>
        </w:rPr>
        <w:t>role</w:t>
      </w:r>
      <w:proofErr w:type="spellEnd"/>
      <w:r>
        <w:rPr>
          <w:rFonts w:ascii="Courier New" w:hAnsi="Courier New" w:cs="Courier New"/>
          <w:color w:val="000000"/>
          <w:szCs w:val="20"/>
        </w:rPr>
        <w:t>=</w:t>
      </w:r>
      <w:r>
        <w:rPr>
          <w:rFonts w:ascii="Courier New" w:hAnsi="Courier New" w:cs="Courier New"/>
          <w:b/>
          <w:bCs/>
          <w:color w:val="8000FF"/>
          <w:szCs w:val="20"/>
        </w:rPr>
        <w:t>"</w:t>
      </w:r>
      <w:proofErr w:type="spellStart"/>
      <w:r>
        <w:rPr>
          <w:rFonts w:ascii="Courier New" w:hAnsi="Courier New" w:cs="Courier New"/>
          <w:b/>
          <w:bCs/>
          <w:color w:val="8000FF"/>
          <w:szCs w:val="20"/>
        </w:rPr>
        <w:t>status</w:t>
      </w:r>
      <w:proofErr w:type="spellEnd"/>
      <w:r>
        <w:rPr>
          <w:rFonts w:ascii="Courier New" w:hAnsi="Courier New" w:cs="Courier New"/>
          <w:b/>
          <w:bCs/>
          <w:color w:val="8000FF"/>
          <w:szCs w:val="20"/>
        </w:rPr>
        <w:t>"</w:t>
      </w:r>
      <w:r>
        <w:rPr>
          <w:rFonts w:ascii="Courier New" w:hAnsi="Courier New" w:cs="Courier New"/>
          <w:color w:val="0000FF"/>
          <w:szCs w:val="20"/>
        </w:rPr>
        <w:t>&gt;&lt;/div&gt;</w:t>
      </w:r>
    </w:p>
    <w:p w14:paraId="73B03307" w14:textId="5EF38AE1" w:rsidR="0056187F" w:rsidRDefault="0056187F" w:rsidP="0056187F">
      <w:pPr>
        <w:pStyle w:val="Titre4Sans"/>
      </w:pPr>
      <w:r w:rsidRPr="0056187F">
        <w:t>Lorsque l’alerte est déclenchée</w:t>
      </w:r>
    </w:p>
    <w:p w14:paraId="738E6714"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color w:val="0000FF"/>
          <w:szCs w:val="20"/>
        </w:rPr>
        <w:t>&lt;</w:t>
      </w:r>
      <w:proofErr w:type="gramStart"/>
      <w:r>
        <w:rPr>
          <w:rFonts w:ascii="Courier New" w:hAnsi="Courier New" w:cs="Courier New"/>
          <w:color w:val="0000FF"/>
          <w:szCs w:val="20"/>
        </w:rPr>
        <w:t>div</w:t>
      </w:r>
      <w:proofErr w:type="gramEnd"/>
      <w:r>
        <w:rPr>
          <w:rFonts w:ascii="Courier New" w:hAnsi="Courier New" w:cs="Courier New"/>
          <w:color w:val="000000"/>
          <w:szCs w:val="20"/>
        </w:rPr>
        <w:t xml:space="preserve"> </w:t>
      </w:r>
      <w:proofErr w:type="spellStart"/>
      <w:r>
        <w:rPr>
          <w:rFonts w:ascii="Courier New" w:hAnsi="Courier New" w:cs="Courier New"/>
          <w:color w:val="FF0000"/>
          <w:szCs w:val="20"/>
        </w:rPr>
        <w:t>role</w:t>
      </w:r>
      <w:proofErr w:type="spellEnd"/>
      <w:r>
        <w:rPr>
          <w:rFonts w:ascii="Courier New" w:hAnsi="Courier New" w:cs="Courier New"/>
          <w:color w:val="000000"/>
          <w:szCs w:val="20"/>
        </w:rPr>
        <w:t>=</w:t>
      </w:r>
      <w:r>
        <w:rPr>
          <w:rFonts w:ascii="Courier New" w:hAnsi="Courier New" w:cs="Courier New"/>
          <w:b/>
          <w:bCs/>
          <w:color w:val="8000FF"/>
          <w:szCs w:val="20"/>
        </w:rPr>
        <w:t>"</w:t>
      </w:r>
      <w:proofErr w:type="spellStart"/>
      <w:r>
        <w:rPr>
          <w:rFonts w:ascii="Courier New" w:hAnsi="Courier New" w:cs="Courier New"/>
          <w:b/>
          <w:bCs/>
          <w:color w:val="8000FF"/>
          <w:szCs w:val="20"/>
        </w:rPr>
        <w:t>status</w:t>
      </w:r>
      <w:proofErr w:type="spellEnd"/>
      <w:r>
        <w:rPr>
          <w:rFonts w:ascii="Courier New" w:hAnsi="Courier New" w:cs="Courier New"/>
          <w:b/>
          <w:bCs/>
          <w:color w:val="8000FF"/>
          <w:szCs w:val="20"/>
        </w:rPr>
        <w:t>"</w:t>
      </w:r>
      <w:r>
        <w:rPr>
          <w:rFonts w:ascii="Courier New" w:hAnsi="Courier New" w:cs="Courier New"/>
          <w:color w:val="0000FF"/>
          <w:szCs w:val="20"/>
        </w:rPr>
        <w:t>&gt;</w:t>
      </w:r>
    </w:p>
    <w:p w14:paraId="39155B2F" w14:textId="77777777" w:rsidR="0056187F" w:rsidRDefault="0056187F" w:rsidP="0056187F">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p</w:t>
      </w:r>
      <w:proofErr w:type="gramEnd"/>
      <w:r>
        <w:rPr>
          <w:rFonts w:ascii="Courier New" w:hAnsi="Courier New" w:cs="Courier New"/>
          <w:color w:val="0000FF"/>
          <w:szCs w:val="20"/>
        </w:rPr>
        <w:t>&gt;</w:t>
      </w:r>
      <w:r>
        <w:rPr>
          <w:rFonts w:ascii="Courier New" w:hAnsi="Courier New" w:cs="Courier New"/>
          <w:b/>
          <w:bCs/>
          <w:color w:val="000000"/>
          <w:szCs w:val="20"/>
        </w:rPr>
        <w:t>Votre message a bien été envoyé.</w:t>
      </w:r>
      <w:r>
        <w:rPr>
          <w:rFonts w:ascii="Courier New" w:hAnsi="Courier New" w:cs="Courier New"/>
          <w:color w:val="0000FF"/>
          <w:szCs w:val="20"/>
        </w:rPr>
        <w:t>&lt;/p&gt;</w:t>
      </w:r>
    </w:p>
    <w:p w14:paraId="0357E9BA" w14:textId="77777777" w:rsidR="0056187F" w:rsidRDefault="0056187F" w:rsidP="0056187F">
      <w:pPr>
        <w:spacing w:before="0" w:after="0"/>
        <w:rPr>
          <w:rFonts w:ascii="Courier New" w:hAnsi="Courier New" w:cs="Courier New"/>
          <w:color w:val="0000FF"/>
          <w:szCs w:val="20"/>
        </w:rPr>
      </w:pPr>
      <w:r>
        <w:rPr>
          <w:rFonts w:ascii="Courier New" w:hAnsi="Courier New" w:cs="Courier New"/>
          <w:color w:val="0000FF"/>
          <w:szCs w:val="20"/>
        </w:rPr>
        <w:t>&lt;/div&gt;</w:t>
      </w:r>
    </w:p>
    <w:p w14:paraId="131612F1" w14:textId="77777777" w:rsidR="0056187F" w:rsidRDefault="0056187F" w:rsidP="0056187F">
      <w:pPr>
        <w:pStyle w:val="Titre3Sans"/>
      </w:pPr>
      <w:r>
        <w:t>Rôles, états et propriétés ARIA</w:t>
      </w:r>
    </w:p>
    <w:p w14:paraId="50E161D8" w14:textId="77777777" w:rsidR="0056187F" w:rsidRPr="0056187F" w:rsidRDefault="0056187F" w:rsidP="0056187F">
      <w:pPr>
        <w:rPr>
          <w:spacing w:val="-2"/>
        </w:rPr>
      </w:pPr>
      <w:r w:rsidRPr="0056187F">
        <w:rPr>
          <w:spacing w:val="-2"/>
        </w:rPr>
        <w:t xml:space="preserve">L’attribut </w:t>
      </w:r>
      <w:proofErr w:type="spellStart"/>
      <w:r w:rsidRPr="0056187F">
        <w:rPr>
          <w:rStyle w:val="Code12pt"/>
          <w:spacing w:val="-2"/>
        </w:rPr>
        <w:t>role</w:t>
      </w:r>
      <w:proofErr w:type="spellEnd"/>
      <w:r w:rsidRPr="0056187F">
        <w:rPr>
          <w:rStyle w:val="Code12pt"/>
          <w:spacing w:val="-2"/>
        </w:rPr>
        <w:t>="</w:t>
      </w:r>
      <w:proofErr w:type="spellStart"/>
      <w:r w:rsidRPr="0056187F">
        <w:rPr>
          <w:rStyle w:val="Code12pt"/>
          <w:spacing w:val="-2"/>
        </w:rPr>
        <w:t>status</w:t>
      </w:r>
      <w:proofErr w:type="spellEnd"/>
      <w:r w:rsidRPr="0056187F">
        <w:rPr>
          <w:rStyle w:val="Code12pt"/>
          <w:spacing w:val="-2"/>
        </w:rPr>
        <w:t>"</w:t>
      </w:r>
      <w:r w:rsidRPr="0056187F">
        <w:rPr>
          <w:spacing w:val="-2"/>
        </w:rPr>
        <w:t xml:space="preserve"> doit être appliqué sur le conteneur du message de notification.</w:t>
      </w:r>
    </w:p>
    <w:p w14:paraId="71738172" w14:textId="77777777" w:rsidR="0056187F" w:rsidRDefault="0056187F" w:rsidP="0056187F">
      <w:pPr>
        <w:pStyle w:val="Titre3Sans"/>
      </w:pPr>
      <w:r>
        <w:t>Comportements attendus</w:t>
      </w:r>
    </w:p>
    <w:p w14:paraId="7739D46B" w14:textId="77777777" w:rsidR="0056187F" w:rsidRPr="0056187F" w:rsidRDefault="0056187F" w:rsidP="0056187F">
      <w:pPr>
        <w:rPr>
          <w:spacing w:val="-4"/>
        </w:rPr>
      </w:pPr>
      <w:r w:rsidRPr="0056187F">
        <w:rPr>
          <w:spacing w:val="-4"/>
        </w:rPr>
        <w:t xml:space="preserve">L’attribut </w:t>
      </w:r>
      <w:proofErr w:type="spellStart"/>
      <w:r w:rsidRPr="0056187F">
        <w:rPr>
          <w:rStyle w:val="Code12pt"/>
          <w:spacing w:val="-4"/>
        </w:rPr>
        <w:t>role</w:t>
      </w:r>
      <w:proofErr w:type="spellEnd"/>
      <w:r w:rsidRPr="0056187F">
        <w:rPr>
          <w:rStyle w:val="Code12pt"/>
          <w:spacing w:val="-4"/>
        </w:rPr>
        <w:t>="</w:t>
      </w:r>
      <w:proofErr w:type="spellStart"/>
      <w:r w:rsidRPr="0056187F">
        <w:rPr>
          <w:rStyle w:val="Code12pt"/>
          <w:spacing w:val="-4"/>
        </w:rPr>
        <w:t>status</w:t>
      </w:r>
      <w:proofErr w:type="spellEnd"/>
      <w:r w:rsidRPr="0056187F">
        <w:rPr>
          <w:rStyle w:val="Code12pt"/>
          <w:spacing w:val="-4"/>
        </w:rPr>
        <w:t>"</w:t>
      </w:r>
      <w:r w:rsidRPr="0056187F">
        <w:rPr>
          <w:spacing w:val="-4"/>
        </w:rPr>
        <w:t xml:space="preserve"> doit être présent au chargement de la page, de manière statique.</w:t>
      </w:r>
    </w:p>
    <w:p w14:paraId="0096FD31" w14:textId="77777777" w:rsidR="0056187F" w:rsidRPr="0056187F" w:rsidRDefault="0056187F" w:rsidP="0056187F">
      <w:pPr>
        <w:rPr>
          <w:spacing w:val="-4"/>
        </w:rPr>
      </w:pPr>
      <w:r w:rsidRPr="0056187F">
        <w:rPr>
          <w:spacing w:val="-4"/>
        </w:rPr>
        <w:t>Ce conteneur doit ensuite être peuplé dynamiquement lorsque la notification est déclenchée.</w:t>
      </w:r>
    </w:p>
    <w:p w14:paraId="3B7BFF11" w14:textId="77777777" w:rsidR="0056187F" w:rsidRDefault="0056187F" w:rsidP="0056187F">
      <w:pPr>
        <w:pStyle w:val="Titre3Sans"/>
      </w:pPr>
      <w:r>
        <w:lastRenderedPageBreak/>
        <w:t>Remarque</w:t>
      </w:r>
    </w:p>
    <w:p w14:paraId="1EF506D8" w14:textId="77777777" w:rsidR="0056187F" w:rsidRPr="0056187F" w:rsidRDefault="0056187F" w:rsidP="0056187F">
      <w:pPr>
        <w:rPr>
          <w:spacing w:val="-2"/>
        </w:rPr>
      </w:pPr>
      <w:r w:rsidRPr="0056187F">
        <w:rPr>
          <w:spacing w:val="-2"/>
        </w:rPr>
        <w:t>Les messages de notification ne doivent pas disparaître de l’écran de manière automatique après un certain délai.</w:t>
      </w:r>
    </w:p>
    <w:p w14:paraId="798160CB" w14:textId="39145F57" w:rsidR="0056187F" w:rsidRPr="0056187F" w:rsidRDefault="0056187F" w:rsidP="0056187F">
      <w:pPr>
        <w:rPr>
          <w:spacing w:val="2"/>
        </w:rPr>
      </w:pPr>
      <w:r w:rsidRPr="0056187F">
        <w:rPr>
          <w:spacing w:val="2"/>
        </w:rPr>
        <w:t>Ces messages doivent disparaître seulement sur action manuelle (croix de fermeture, affichage d’une nouvelle page, etc.).</w:t>
      </w:r>
    </w:p>
    <w:p w14:paraId="7687E1CA" w14:textId="77777777" w:rsidR="0056187F" w:rsidRDefault="0056187F" w:rsidP="0056187F">
      <w:pPr>
        <w:pStyle w:val="Titre2Sans"/>
        <w:pageBreakBefore/>
      </w:pPr>
      <w:bookmarkStart w:id="34" w:name="_Toc175071153"/>
      <w:r>
        <w:lastRenderedPageBreak/>
        <w:t>Message d’alerte</w:t>
      </w:r>
      <w:bookmarkEnd w:id="34"/>
    </w:p>
    <w:p w14:paraId="754DA69B" w14:textId="55EDEA75" w:rsidR="0056187F" w:rsidRDefault="0056187F" w:rsidP="0056187F">
      <w:pPr>
        <w:pStyle w:val="Titre3Sans"/>
      </w:pPr>
      <w:r>
        <w:t>Principe</w:t>
      </w:r>
    </w:p>
    <w:p w14:paraId="303D665F" w14:textId="1EF3CC77" w:rsidR="0056187F" w:rsidRDefault="0056187F" w:rsidP="0056187F">
      <w:pPr>
        <w:jc w:val="center"/>
      </w:pPr>
      <w:r>
        <w:rPr>
          <w:noProof/>
        </w:rPr>
        <w:drawing>
          <wp:inline distT="0" distB="0" distL="0" distR="0" wp14:anchorId="09F7B87E" wp14:editId="7F6D6348">
            <wp:extent cx="4403725" cy="387985"/>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03725" cy="387985"/>
                    </a:xfrm>
                    <a:prstGeom prst="rect">
                      <a:avLst/>
                    </a:prstGeom>
                    <a:noFill/>
                    <a:ln>
                      <a:noFill/>
                    </a:ln>
                  </pic:spPr>
                </pic:pic>
              </a:graphicData>
            </a:graphic>
          </wp:inline>
        </w:drawing>
      </w:r>
    </w:p>
    <w:p w14:paraId="1D83E924" w14:textId="2D377098" w:rsidR="0056187F" w:rsidRDefault="0056187F" w:rsidP="0056187F">
      <w:r>
        <w:t xml:space="preserve">Les messages d’alerte sont un cas particulier de </w:t>
      </w:r>
      <w:hyperlink w:anchor="Message_de_notification" w:history="1">
        <w:r w:rsidRPr="0056187F">
          <w:rPr>
            <w:rStyle w:val="Lienhypertexte"/>
          </w:rPr>
          <w:t>messages de notification</w:t>
        </w:r>
      </w:hyperlink>
      <w:r>
        <w:t xml:space="preserve"> qui permettent d’annoncer une erreur ou </w:t>
      </w:r>
      <w:proofErr w:type="gramStart"/>
      <w:r>
        <w:t>un avertissement critiques</w:t>
      </w:r>
      <w:proofErr w:type="gramEnd"/>
      <w:r>
        <w:t>.</w:t>
      </w:r>
    </w:p>
    <w:p w14:paraId="6893B8D5" w14:textId="77777777" w:rsidR="0056187F" w:rsidRDefault="0056187F" w:rsidP="0056187F">
      <w:r>
        <w:t>Ils attirent l’attention par le biais d’un court message qui apparait spontanément à l’écran, sans rechargement de la page, ni interruption de l’activité.</w:t>
      </w:r>
    </w:p>
    <w:p w14:paraId="748D8672" w14:textId="2E9FA423" w:rsidR="005742D2" w:rsidRDefault="005742D2" w:rsidP="005742D2">
      <w:pPr>
        <w:pStyle w:val="Remarque"/>
      </w:pPr>
      <w:r>
        <w:t>Cette fiche s’appuie sur le motif de conception « </w:t>
      </w:r>
      <w:hyperlink r:id="rId54" w:history="1">
        <w:r>
          <w:rPr>
            <w:rStyle w:val="Lienhypertexte"/>
            <w:lang w:val="en-GB"/>
          </w:rPr>
          <w:t>Alert</w:t>
        </w:r>
      </w:hyperlink>
      <w:r>
        <w:t xml:space="preserve"> » détaillé dans les </w:t>
      </w:r>
      <w:hyperlink r:id="rId55" w:history="1">
        <w:r>
          <w:rPr>
            <w:rStyle w:val="Lienhypertexte"/>
            <w:lang w:val="en-GB"/>
          </w:rPr>
          <w:t>ARIA Authoring Practices Guide (APG)</w:t>
        </w:r>
      </w:hyperlink>
      <w:r>
        <w:t xml:space="preserve"> du W3C.</w:t>
      </w:r>
    </w:p>
    <w:p w14:paraId="14642842" w14:textId="77777777" w:rsidR="0056187F" w:rsidRDefault="0056187F" w:rsidP="0056187F">
      <w:pPr>
        <w:pStyle w:val="Titre3Sans"/>
      </w:pPr>
      <w:r>
        <w:t>Socle HTML</w:t>
      </w:r>
    </w:p>
    <w:p w14:paraId="45F7F68B" w14:textId="6AC0C3D3" w:rsidR="0056187F" w:rsidRDefault="0056187F" w:rsidP="000F118C">
      <w:pPr>
        <w:pStyle w:val="Titre4Sans"/>
      </w:pPr>
      <w:r>
        <w:t>Au chargement de la page</w:t>
      </w:r>
    </w:p>
    <w:p w14:paraId="2B484849" w14:textId="77777777" w:rsidR="000F118C" w:rsidRDefault="000F118C" w:rsidP="000F118C">
      <w:pPr>
        <w:spacing w:before="0" w:after="0"/>
        <w:rPr>
          <w:rFonts w:ascii="Courier New" w:hAnsi="Courier New" w:cs="Courier New"/>
          <w:color w:val="0000FF"/>
          <w:szCs w:val="20"/>
        </w:rPr>
      </w:pPr>
      <w:r>
        <w:rPr>
          <w:rFonts w:ascii="Courier New" w:hAnsi="Courier New" w:cs="Courier New"/>
          <w:color w:val="0000FF"/>
          <w:szCs w:val="20"/>
        </w:rPr>
        <w:t>&lt;</w:t>
      </w:r>
      <w:proofErr w:type="gramStart"/>
      <w:r>
        <w:rPr>
          <w:rFonts w:ascii="Courier New" w:hAnsi="Courier New" w:cs="Courier New"/>
          <w:color w:val="0000FF"/>
          <w:szCs w:val="20"/>
        </w:rPr>
        <w:t>div</w:t>
      </w:r>
      <w:proofErr w:type="gramEnd"/>
      <w:r>
        <w:rPr>
          <w:rFonts w:ascii="Courier New" w:hAnsi="Courier New" w:cs="Courier New"/>
          <w:color w:val="000000"/>
          <w:szCs w:val="20"/>
        </w:rPr>
        <w:t xml:space="preserve"> </w:t>
      </w:r>
      <w:proofErr w:type="spellStart"/>
      <w:r>
        <w:rPr>
          <w:rFonts w:ascii="Courier New" w:hAnsi="Courier New" w:cs="Courier New"/>
          <w:color w:val="FF0000"/>
          <w:szCs w:val="20"/>
        </w:rPr>
        <w:t>role</w:t>
      </w:r>
      <w:proofErr w:type="spellEnd"/>
      <w:r>
        <w:rPr>
          <w:rFonts w:ascii="Courier New" w:hAnsi="Courier New" w:cs="Courier New"/>
          <w:color w:val="000000"/>
          <w:szCs w:val="20"/>
        </w:rPr>
        <w:t>=</w:t>
      </w:r>
      <w:r>
        <w:rPr>
          <w:rFonts w:ascii="Courier New" w:hAnsi="Courier New" w:cs="Courier New"/>
          <w:b/>
          <w:bCs/>
          <w:color w:val="8000FF"/>
          <w:szCs w:val="20"/>
        </w:rPr>
        <w:t>"</w:t>
      </w:r>
      <w:proofErr w:type="spellStart"/>
      <w:r>
        <w:rPr>
          <w:rFonts w:ascii="Courier New" w:hAnsi="Courier New" w:cs="Courier New"/>
          <w:b/>
          <w:bCs/>
          <w:color w:val="8000FF"/>
          <w:szCs w:val="20"/>
        </w:rPr>
        <w:t>alert</w:t>
      </w:r>
      <w:proofErr w:type="spellEnd"/>
      <w:r>
        <w:rPr>
          <w:rFonts w:ascii="Courier New" w:hAnsi="Courier New" w:cs="Courier New"/>
          <w:b/>
          <w:bCs/>
          <w:color w:val="8000FF"/>
          <w:szCs w:val="20"/>
        </w:rPr>
        <w:t>"</w:t>
      </w:r>
      <w:r>
        <w:rPr>
          <w:rFonts w:ascii="Courier New" w:hAnsi="Courier New" w:cs="Courier New"/>
          <w:color w:val="0000FF"/>
          <w:szCs w:val="20"/>
        </w:rPr>
        <w:t>&gt;&lt;/div&gt;</w:t>
      </w:r>
    </w:p>
    <w:p w14:paraId="7F0261B9" w14:textId="334AB2D8" w:rsidR="0056187F" w:rsidRDefault="000F118C" w:rsidP="000F118C">
      <w:pPr>
        <w:pStyle w:val="Titre4Sans"/>
      </w:pPr>
      <w:r w:rsidRPr="000F118C">
        <w:t>Lorsque l’alerte est déclenchée</w:t>
      </w:r>
    </w:p>
    <w:p w14:paraId="1F753ECD" w14:textId="77777777" w:rsidR="000F118C" w:rsidRDefault="000F118C" w:rsidP="000F118C">
      <w:pPr>
        <w:spacing w:before="0" w:after="0"/>
        <w:rPr>
          <w:rFonts w:ascii="Courier New" w:hAnsi="Courier New" w:cs="Courier New"/>
          <w:b/>
          <w:bCs/>
          <w:color w:val="000000"/>
          <w:szCs w:val="20"/>
        </w:rPr>
      </w:pPr>
      <w:r>
        <w:rPr>
          <w:rFonts w:ascii="Courier New" w:hAnsi="Courier New" w:cs="Courier New"/>
          <w:color w:val="0000FF"/>
          <w:szCs w:val="20"/>
        </w:rPr>
        <w:t>&lt;</w:t>
      </w:r>
      <w:proofErr w:type="gramStart"/>
      <w:r>
        <w:rPr>
          <w:rFonts w:ascii="Courier New" w:hAnsi="Courier New" w:cs="Courier New"/>
          <w:color w:val="0000FF"/>
          <w:szCs w:val="20"/>
        </w:rPr>
        <w:t>div</w:t>
      </w:r>
      <w:proofErr w:type="gramEnd"/>
      <w:r>
        <w:rPr>
          <w:rFonts w:ascii="Courier New" w:hAnsi="Courier New" w:cs="Courier New"/>
          <w:color w:val="000000"/>
          <w:szCs w:val="20"/>
        </w:rPr>
        <w:t xml:space="preserve"> </w:t>
      </w:r>
      <w:proofErr w:type="spellStart"/>
      <w:r>
        <w:rPr>
          <w:rFonts w:ascii="Courier New" w:hAnsi="Courier New" w:cs="Courier New"/>
          <w:color w:val="FF0000"/>
          <w:szCs w:val="20"/>
        </w:rPr>
        <w:t>role</w:t>
      </w:r>
      <w:proofErr w:type="spellEnd"/>
      <w:r>
        <w:rPr>
          <w:rFonts w:ascii="Courier New" w:hAnsi="Courier New" w:cs="Courier New"/>
          <w:color w:val="000000"/>
          <w:szCs w:val="20"/>
        </w:rPr>
        <w:t>=</w:t>
      </w:r>
      <w:r>
        <w:rPr>
          <w:rFonts w:ascii="Courier New" w:hAnsi="Courier New" w:cs="Courier New"/>
          <w:b/>
          <w:bCs/>
          <w:color w:val="8000FF"/>
          <w:szCs w:val="20"/>
        </w:rPr>
        <w:t>"</w:t>
      </w:r>
      <w:proofErr w:type="spellStart"/>
      <w:r>
        <w:rPr>
          <w:rFonts w:ascii="Courier New" w:hAnsi="Courier New" w:cs="Courier New"/>
          <w:b/>
          <w:bCs/>
          <w:color w:val="8000FF"/>
          <w:szCs w:val="20"/>
        </w:rPr>
        <w:t>alert</w:t>
      </w:r>
      <w:proofErr w:type="spellEnd"/>
      <w:r>
        <w:rPr>
          <w:rFonts w:ascii="Courier New" w:hAnsi="Courier New" w:cs="Courier New"/>
          <w:b/>
          <w:bCs/>
          <w:color w:val="8000FF"/>
          <w:szCs w:val="20"/>
        </w:rPr>
        <w:t>"</w:t>
      </w:r>
      <w:r>
        <w:rPr>
          <w:rFonts w:ascii="Courier New" w:hAnsi="Courier New" w:cs="Courier New"/>
          <w:color w:val="0000FF"/>
          <w:szCs w:val="20"/>
        </w:rPr>
        <w:t>&gt;</w:t>
      </w:r>
    </w:p>
    <w:p w14:paraId="6FF7147D" w14:textId="77777777" w:rsidR="000F118C" w:rsidRDefault="000F118C" w:rsidP="000F118C">
      <w:pPr>
        <w:spacing w:before="0" w:after="0"/>
        <w:rPr>
          <w:rFonts w:ascii="Courier New" w:hAnsi="Courier New" w:cs="Courier New"/>
          <w:b/>
          <w:bCs/>
          <w:color w:val="000000"/>
          <w:szCs w:val="20"/>
        </w:rPr>
      </w:pPr>
      <w:r>
        <w:rPr>
          <w:rFonts w:ascii="Courier New" w:hAnsi="Courier New" w:cs="Courier New"/>
          <w:b/>
          <w:bCs/>
          <w:color w:val="000000"/>
          <w:szCs w:val="20"/>
        </w:rPr>
        <w:t xml:space="preserve">  </w:t>
      </w:r>
      <w:r>
        <w:rPr>
          <w:rFonts w:ascii="Courier New" w:hAnsi="Courier New" w:cs="Courier New"/>
          <w:color w:val="0000FF"/>
          <w:szCs w:val="20"/>
        </w:rPr>
        <w:t>&lt;</w:t>
      </w:r>
      <w:proofErr w:type="gramStart"/>
      <w:r>
        <w:rPr>
          <w:rFonts w:ascii="Courier New" w:hAnsi="Courier New" w:cs="Courier New"/>
          <w:color w:val="0000FF"/>
          <w:szCs w:val="20"/>
        </w:rPr>
        <w:t>p</w:t>
      </w:r>
      <w:proofErr w:type="gramEnd"/>
      <w:r>
        <w:rPr>
          <w:rFonts w:ascii="Courier New" w:hAnsi="Courier New" w:cs="Courier New"/>
          <w:color w:val="0000FF"/>
          <w:szCs w:val="20"/>
        </w:rPr>
        <w:t>&gt;</w:t>
      </w:r>
      <w:r>
        <w:rPr>
          <w:rFonts w:ascii="Courier New" w:hAnsi="Courier New" w:cs="Courier New"/>
          <w:b/>
          <w:bCs/>
          <w:color w:val="000000"/>
          <w:szCs w:val="20"/>
        </w:rPr>
        <w:t>Nous ne pouvons pas vous garantir de place assise sur ce trajet.</w:t>
      </w:r>
      <w:r>
        <w:rPr>
          <w:rFonts w:ascii="Courier New" w:hAnsi="Courier New" w:cs="Courier New"/>
          <w:color w:val="0000FF"/>
          <w:szCs w:val="20"/>
        </w:rPr>
        <w:t>&lt;/p&gt;</w:t>
      </w:r>
    </w:p>
    <w:p w14:paraId="0B3AE1E8" w14:textId="6CF93162" w:rsidR="000F118C" w:rsidRPr="000F118C" w:rsidRDefault="000F118C" w:rsidP="000F118C">
      <w:pPr>
        <w:spacing w:before="0" w:after="0"/>
        <w:rPr>
          <w:rFonts w:ascii="Courier New" w:hAnsi="Courier New" w:cs="Courier New"/>
          <w:color w:val="0000FF"/>
          <w:szCs w:val="20"/>
        </w:rPr>
      </w:pPr>
      <w:r>
        <w:rPr>
          <w:rFonts w:ascii="Courier New" w:hAnsi="Courier New" w:cs="Courier New"/>
          <w:color w:val="0000FF"/>
          <w:szCs w:val="20"/>
        </w:rPr>
        <w:t>&lt;/div&gt;</w:t>
      </w:r>
    </w:p>
    <w:p w14:paraId="053F1974" w14:textId="77777777" w:rsidR="000F118C" w:rsidRDefault="000F118C" w:rsidP="000F118C">
      <w:pPr>
        <w:pStyle w:val="Titre3Sans"/>
      </w:pPr>
      <w:r>
        <w:t>Rôles, états et propriétés ARIA</w:t>
      </w:r>
    </w:p>
    <w:p w14:paraId="60C017E2" w14:textId="77777777" w:rsidR="000F118C" w:rsidRDefault="000F118C" w:rsidP="000F118C">
      <w:r>
        <w:t xml:space="preserve">L’attribut </w:t>
      </w:r>
      <w:proofErr w:type="spellStart"/>
      <w:r w:rsidRPr="000F118C">
        <w:rPr>
          <w:rStyle w:val="Code12pt"/>
        </w:rPr>
        <w:t>role</w:t>
      </w:r>
      <w:proofErr w:type="spellEnd"/>
      <w:r w:rsidRPr="000F118C">
        <w:rPr>
          <w:rStyle w:val="Code12pt"/>
        </w:rPr>
        <w:t>="</w:t>
      </w:r>
      <w:proofErr w:type="spellStart"/>
      <w:r w:rsidRPr="000F118C">
        <w:rPr>
          <w:rStyle w:val="Code12pt"/>
        </w:rPr>
        <w:t>alert</w:t>
      </w:r>
      <w:proofErr w:type="spellEnd"/>
      <w:r w:rsidRPr="000F118C">
        <w:rPr>
          <w:rStyle w:val="Code12pt"/>
        </w:rPr>
        <w:t>"</w:t>
      </w:r>
      <w:r>
        <w:t xml:space="preserve"> doit être appliqué sur le conteneur du message d’alerte.</w:t>
      </w:r>
    </w:p>
    <w:p w14:paraId="44612167" w14:textId="77777777" w:rsidR="000F118C" w:rsidRDefault="000F118C" w:rsidP="000F118C">
      <w:pPr>
        <w:pStyle w:val="Titre3Sans"/>
      </w:pPr>
      <w:r>
        <w:t>Comportements attendus</w:t>
      </w:r>
    </w:p>
    <w:p w14:paraId="5D4B4043" w14:textId="77777777" w:rsidR="000F118C" w:rsidRPr="000F118C" w:rsidRDefault="000F118C" w:rsidP="000F118C">
      <w:pPr>
        <w:rPr>
          <w:spacing w:val="-4"/>
        </w:rPr>
      </w:pPr>
      <w:r w:rsidRPr="000F118C">
        <w:rPr>
          <w:spacing w:val="-4"/>
        </w:rPr>
        <w:t xml:space="preserve">L’attribut </w:t>
      </w:r>
      <w:proofErr w:type="spellStart"/>
      <w:r w:rsidRPr="000F118C">
        <w:rPr>
          <w:rStyle w:val="Code12pt"/>
          <w:spacing w:val="-4"/>
        </w:rPr>
        <w:t>role</w:t>
      </w:r>
      <w:proofErr w:type="spellEnd"/>
      <w:r w:rsidRPr="000F118C">
        <w:rPr>
          <w:rStyle w:val="Code12pt"/>
          <w:spacing w:val="-4"/>
        </w:rPr>
        <w:t>="</w:t>
      </w:r>
      <w:proofErr w:type="spellStart"/>
      <w:r w:rsidRPr="000F118C">
        <w:rPr>
          <w:rStyle w:val="Code12pt"/>
          <w:spacing w:val="-4"/>
        </w:rPr>
        <w:t>alert</w:t>
      </w:r>
      <w:proofErr w:type="spellEnd"/>
      <w:r w:rsidRPr="000F118C">
        <w:rPr>
          <w:rStyle w:val="Code12pt"/>
          <w:spacing w:val="-4"/>
        </w:rPr>
        <w:t>"</w:t>
      </w:r>
      <w:r w:rsidRPr="000F118C">
        <w:rPr>
          <w:spacing w:val="-4"/>
        </w:rPr>
        <w:t xml:space="preserve"> doit être présent au chargement de la page, de manière statique.</w:t>
      </w:r>
    </w:p>
    <w:p w14:paraId="2AED2DFF" w14:textId="77777777" w:rsidR="000F118C" w:rsidRDefault="000F118C" w:rsidP="000F118C">
      <w:r>
        <w:t>Ce conteneur doit ensuite être peuplé dynamiquement lorsque l’alerte est déclenchée.</w:t>
      </w:r>
    </w:p>
    <w:p w14:paraId="680A5970" w14:textId="77777777" w:rsidR="000F118C" w:rsidRDefault="000F118C" w:rsidP="000F118C">
      <w:pPr>
        <w:pStyle w:val="Titre3Sans"/>
        <w:pageBreakBefore/>
      </w:pPr>
      <w:r>
        <w:lastRenderedPageBreak/>
        <w:t>Remarque</w:t>
      </w:r>
    </w:p>
    <w:p w14:paraId="70161AAA" w14:textId="77777777" w:rsidR="000F118C" w:rsidRDefault="000F118C" w:rsidP="000F118C">
      <w:r>
        <w:t>Les messages d’alerte ne doivent pas disparaître de l’écran de manière automatique après un certain délai.</w:t>
      </w:r>
    </w:p>
    <w:p w14:paraId="71DC4B79" w14:textId="1B09EB10" w:rsidR="000F118C" w:rsidRDefault="000F118C" w:rsidP="000F118C">
      <w:r>
        <w:t>Ces messages doivent disparaître seulement sur action manuelle (croix de fermeture, affichage d’une nouvelle page, etc.).</w:t>
      </w:r>
    </w:p>
    <w:p w14:paraId="577901BF" w14:textId="77777777" w:rsidR="000F118C" w:rsidRDefault="000F118C" w:rsidP="000F118C">
      <w:pPr>
        <w:pStyle w:val="Titre2Sans"/>
        <w:pageBreakBefore/>
      </w:pPr>
      <w:bookmarkStart w:id="35" w:name="_Toc175071154"/>
      <w:r>
        <w:lastRenderedPageBreak/>
        <w:t>Onglets</w:t>
      </w:r>
      <w:bookmarkEnd w:id="35"/>
    </w:p>
    <w:p w14:paraId="30B1C01F" w14:textId="5844CFC8" w:rsidR="000F118C" w:rsidRDefault="000F118C" w:rsidP="000F118C">
      <w:pPr>
        <w:pStyle w:val="Titre3Sans"/>
      </w:pPr>
      <w:r>
        <w:t>Principe</w:t>
      </w:r>
    </w:p>
    <w:p w14:paraId="406D306B" w14:textId="5042B54A" w:rsidR="000F118C" w:rsidRDefault="000F118C" w:rsidP="000F118C">
      <w:pPr>
        <w:jc w:val="center"/>
      </w:pPr>
      <w:r>
        <w:rPr>
          <w:noProof/>
        </w:rPr>
        <w:drawing>
          <wp:inline distT="0" distB="0" distL="0" distR="0" wp14:anchorId="2A31AFED" wp14:editId="6EF8E427">
            <wp:extent cx="3544363" cy="2571750"/>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a:extLst>
                        <a:ext uri="{C183D7F6-B498-43B3-948B-1728B52AA6E4}">
                          <adec:decorative xmlns:adec="http://schemas.microsoft.com/office/drawing/2017/decorative" val="1"/>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56167" cy="2580315"/>
                    </a:xfrm>
                    <a:prstGeom prst="rect">
                      <a:avLst/>
                    </a:prstGeom>
                    <a:noFill/>
                    <a:ln>
                      <a:noFill/>
                    </a:ln>
                  </pic:spPr>
                </pic:pic>
              </a:graphicData>
            </a:graphic>
          </wp:inline>
        </w:drawing>
      </w:r>
    </w:p>
    <w:p w14:paraId="073D33D2" w14:textId="77777777" w:rsidR="000F118C" w:rsidRDefault="000F118C" w:rsidP="000F118C">
      <w:r>
        <w:t>Les onglets sont des modules dynamiques qui permettent d’optimiser l’affichage du contenu d’une page dans un espace réduit grâce à un système d’étiquettes contrôlant l’affichage de panneaux.</w:t>
      </w:r>
    </w:p>
    <w:p w14:paraId="51F9BC48" w14:textId="77777777" w:rsidR="000F118C" w:rsidRPr="003B1B14" w:rsidRDefault="000F118C" w:rsidP="000F118C">
      <w:pPr>
        <w:rPr>
          <w:spacing w:val="-2"/>
        </w:rPr>
      </w:pPr>
      <w:r w:rsidRPr="003B1B14">
        <w:rPr>
          <w:spacing w:val="-2"/>
        </w:rPr>
        <w:t>Ils se présentent généralement sous la forme d’une liste d’items accolés qui permettent d’afficher du contenu relatif à l’onglet sélectionné. Un seul onglet peut être activé à la fois.</w:t>
      </w:r>
    </w:p>
    <w:p w14:paraId="5D5595AA" w14:textId="15411E5F" w:rsidR="00B97A70" w:rsidRDefault="00B97A70" w:rsidP="00B97A70">
      <w:pPr>
        <w:pStyle w:val="Remarque"/>
      </w:pPr>
      <w:r>
        <w:t>Cette fiche s’appuie sur le motif de conception « </w:t>
      </w:r>
      <w:hyperlink r:id="rId57" w:history="1">
        <w:r w:rsidR="00F60AA2">
          <w:rPr>
            <w:rStyle w:val="Lienhypertexte"/>
            <w:lang w:val="en-GB"/>
          </w:rPr>
          <w:t>Tabs with Automatic Activation</w:t>
        </w:r>
      </w:hyperlink>
      <w:r>
        <w:t xml:space="preserve"> » détaillé dans les </w:t>
      </w:r>
      <w:hyperlink r:id="rId58" w:history="1">
        <w:r>
          <w:rPr>
            <w:rStyle w:val="Lienhypertexte"/>
            <w:lang w:val="en-GB"/>
          </w:rPr>
          <w:t>ARIA Authoring Practices Guide (APG)</w:t>
        </w:r>
      </w:hyperlink>
      <w:r>
        <w:t xml:space="preserve"> du W3C.</w:t>
      </w:r>
    </w:p>
    <w:p w14:paraId="3FF84651" w14:textId="750724E0" w:rsidR="000F118C" w:rsidRDefault="000F118C" w:rsidP="000F118C">
      <w:pPr>
        <w:pStyle w:val="Titre3Sans"/>
      </w:pPr>
      <w:r>
        <w:t>Socle HTML</w:t>
      </w:r>
    </w:p>
    <w:p w14:paraId="3B36DFD1" w14:textId="5D24CA3F" w:rsidR="003B1B14" w:rsidRDefault="003B1B14" w:rsidP="003B1B14">
      <w:pPr>
        <w:autoSpaceDE w:val="0"/>
        <w:autoSpaceDN w:val="0"/>
        <w:adjustRightInd w:val="0"/>
        <w:spacing w:before="0" w:after="0"/>
        <w:rPr>
          <w:rFonts w:ascii="Courier New" w:hAnsi="Courier New" w:cs="Courier New"/>
          <w:b/>
          <w:bCs/>
          <w:color w:val="000000"/>
          <w:szCs w:val="20"/>
          <w:highlight w:val="white"/>
          <w:lang w:val="en-GB"/>
        </w:rPr>
      </w:pPr>
      <w:r>
        <w:rPr>
          <w:rFonts w:ascii="Courier New" w:hAnsi="Courier New" w:cs="Courier New"/>
          <w:color w:val="0000FF"/>
          <w:szCs w:val="20"/>
          <w:highlight w:val="white"/>
          <w:lang w:val="en-GB"/>
        </w:rPr>
        <w:t>&lt;</w:t>
      </w:r>
      <w:r w:rsidR="00DF5E8B">
        <w:rPr>
          <w:rFonts w:ascii="Courier New" w:hAnsi="Courier New" w:cs="Courier New"/>
          <w:color w:val="0000FF"/>
          <w:szCs w:val="20"/>
          <w:highlight w:val="white"/>
          <w:lang w:val="en-GB"/>
        </w:rPr>
        <w:t>div</w:t>
      </w:r>
      <w:r>
        <w:rPr>
          <w:rFonts w:ascii="Courier New" w:hAnsi="Courier New" w:cs="Courier New"/>
          <w:color w:val="000000"/>
          <w:szCs w:val="20"/>
          <w:highlight w:val="white"/>
          <w:lang w:val="en-GB"/>
        </w:rPr>
        <w:t xml:space="preserve"> </w:t>
      </w:r>
      <w:r>
        <w:rPr>
          <w:rFonts w:ascii="Courier New" w:hAnsi="Courier New" w:cs="Courier New"/>
          <w:color w:val="FF0000"/>
          <w:szCs w:val="20"/>
          <w:highlight w:val="white"/>
          <w:lang w:val="en-GB"/>
        </w:rPr>
        <w:t>role</w:t>
      </w:r>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w:t>
      </w:r>
      <w:proofErr w:type="spellStart"/>
      <w:r>
        <w:rPr>
          <w:rFonts w:ascii="Courier New" w:hAnsi="Courier New" w:cs="Courier New"/>
          <w:b/>
          <w:bCs/>
          <w:color w:val="8000FF"/>
          <w:szCs w:val="20"/>
          <w:highlight w:val="white"/>
          <w:lang w:val="en-GB"/>
        </w:rPr>
        <w:t>tablist</w:t>
      </w:r>
      <w:proofErr w:type="spellEnd"/>
      <w:r>
        <w:rPr>
          <w:rFonts w:ascii="Courier New" w:hAnsi="Courier New" w:cs="Courier New"/>
          <w:b/>
          <w:bCs/>
          <w:color w:val="8000FF"/>
          <w:szCs w:val="20"/>
          <w:highlight w:val="white"/>
          <w:lang w:val="en-GB"/>
        </w:rPr>
        <w:t>"</w:t>
      </w:r>
      <w:r>
        <w:rPr>
          <w:rFonts w:ascii="Courier New" w:hAnsi="Courier New" w:cs="Courier New"/>
          <w:color w:val="0000FF"/>
          <w:szCs w:val="20"/>
          <w:highlight w:val="white"/>
          <w:lang w:val="en-GB"/>
        </w:rPr>
        <w:t>&gt;</w:t>
      </w:r>
    </w:p>
    <w:p w14:paraId="433533DC" w14:textId="5EA89B36" w:rsidR="003B1B14" w:rsidRDefault="003B1B14" w:rsidP="003B1B14">
      <w:pPr>
        <w:autoSpaceDE w:val="0"/>
        <w:autoSpaceDN w:val="0"/>
        <w:adjustRightInd w:val="0"/>
        <w:spacing w:before="0" w:after="0"/>
        <w:rPr>
          <w:rFonts w:ascii="Courier New" w:hAnsi="Courier New" w:cs="Courier New"/>
          <w:b/>
          <w:bCs/>
          <w:color w:val="000000"/>
          <w:szCs w:val="20"/>
          <w:highlight w:val="white"/>
          <w:lang w:val="en-GB"/>
        </w:rPr>
      </w:pPr>
      <w:r>
        <w:rPr>
          <w:rFonts w:ascii="Courier New" w:hAnsi="Courier New" w:cs="Courier New"/>
          <w:b/>
          <w:bCs/>
          <w:color w:val="000000"/>
          <w:szCs w:val="20"/>
          <w:highlight w:val="white"/>
          <w:lang w:val="en-GB"/>
        </w:rPr>
        <w:t xml:space="preserve">  </w:t>
      </w:r>
      <w:r>
        <w:rPr>
          <w:rFonts w:ascii="Courier New" w:hAnsi="Courier New" w:cs="Courier New"/>
          <w:color w:val="0000FF"/>
          <w:szCs w:val="20"/>
          <w:highlight w:val="white"/>
          <w:lang w:val="en-GB"/>
        </w:rPr>
        <w:t>&lt;</w:t>
      </w:r>
      <w:r w:rsidR="00441D3B">
        <w:rPr>
          <w:rFonts w:ascii="Courier New" w:hAnsi="Courier New" w:cs="Courier New"/>
          <w:color w:val="0000FF"/>
          <w:szCs w:val="20"/>
          <w:highlight w:val="white"/>
          <w:lang w:val="en-GB"/>
        </w:rPr>
        <w:t>button</w:t>
      </w:r>
      <w:r>
        <w:rPr>
          <w:rFonts w:ascii="Courier New" w:hAnsi="Courier New" w:cs="Courier New"/>
          <w:color w:val="000000"/>
          <w:szCs w:val="20"/>
          <w:highlight w:val="white"/>
          <w:lang w:val="en-GB"/>
        </w:rPr>
        <w:t xml:space="preserve"> </w:t>
      </w:r>
      <w:r>
        <w:rPr>
          <w:rFonts w:ascii="Courier New" w:hAnsi="Courier New" w:cs="Courier New"/>
          <w:color w:val="FF0000"/>
          <w:szCs w:val="20"/>
          <w:highlight w:val="white"/>
          <w:lang w:val="en-GB"/>
        </w:rPr>
        <w:t>role</w:t>
      </w:r>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"tab"</w:t>
      </w:r>
      <w:r>
        <w:rPr>
          <w:rFonts w:ascii="Courier New" w:hAnsi="Courier New" w:cs="Courier New"/>
          <w:color w:val="000000"/>
          <w:szCs w:val="20"/>
          <w:highlight w:val="white"/>
          <w:lang w:val="en-GB"/>
        </w:rPr>
        <w:t xml:space="preserve"> </w:t>
      </w:r>
      <w:r>
        <w:rPr>
          <w:rFonts w:ascii="Courier New" w:hAnsi="Courier New" w:cs="Courier New"/>
          <w:color w:val="FF0000"/>
          <w:szCs w:val="20"/>
          <w:highlight w:val="white"/>
          <w:lang w:val="en-GB"/>
        </w:rPr>
        <w:t>id</w:t>
      </w:r>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"onglet-1"</w:t>
      </w:r>
      <w:r>
        <w:rPr>
          <w:rFonts w:ascii="Courier New" w:hAnsi="Courier New" w:cs="Courier New"/>
          <w:color w:val="000000"/>
          <w:szCs w:val="20"/>
          <w:highlight w:val="white"/>
          <w:lang w:val="en-GB"/>
        </w:rPr>
        <w:t xml:space="preserve"> </w:t>
      </w:r>
      <w:proofErr w:type="spellStart"/>
      <w:r>
        <w:rPr>
          <w:rFonts w:ascii="Courier New" w:hAnsi="Courier New" w:cs="Courier New"/>
          <w:color w:val="FF0000"/>
          <w:szCs w:val="20"/>
          <w:highlight w:val="white"/>
          <w:lang w:val="en-GB"/>
        </w:rPr>
        <w:t>tabindex</w:t>
      </w:r>
      <w:proofErr w:type="spellEnd"/>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"-1"</w:t>
      </w:r>
      <w:r>
        <w:rPr>
          <w:rFonts w:ascii="Courier New" w:hAnsi="Courier New" w:cs="Courier New"/>
          <w:color w:val="000000"/>
          <w:szCs w:val="20"/>
          <w:highlight w:val="white"/>
          <w:lang w:val="en-GB"/>
        </w:rPr>
        <w:t xml:space="preserve"> aria-selected=</w:t>
      </w:r>
      <w:r>
        <w:rPr>
          <w:rFonts w:ascii="Courier New" w:hAnsi="Courier New" w:cs="Courier New"/>
          <w:b/>
          <w:bCs/>
          <w:color w:val="8000FF"/>
          <w:szCs w:val="20"/>
          <w:highlight w:val="white"/>
          <w:lang w:val="en-GB"/>
        </w:rPr>
        <w:t>"false"</w:t>
      </w:r>
      <w:r>
        <w:rPr>
          <w:rFonts w:ascii="Courier New" w:hAnsi="Courier New" w:cs="Courier New"/>
          <w:color w:val="000000"/>
          <w:szCs w:val="20"/>
          <w:highlight w:val="white"/>
          <w:lang w:val="en-GB"/>
        </w:rPr>
        <w:t xml:space="preserve"> aria-controls=</w:t>
      </w:r>
      <w:r>
        <w:rPr>
          <w:rFonts w:ascii="Courier New" w:hAnsi="Courier New" w:cs="Courier New"/>
          <w:b/>
          <w:bCs/>
          <w:color w:val="8000FF"/>
          <w:szCs w:val="20"/>
          <w:highlight w:val="white"/>
          <w:lang w:val="en-GB"/>
        </w:rPr>
        <w:t>"panneau-1"</w:t>
      </w:r>
      <w:r>
        <w:rPr>
          <w:rFonts w:ascii="Courier New" w:hAnsi="Courier New" w:cs="Courier New"/>
          <w:color w:val="0000FF"/>
          <w:szCs w:val="20"/>
          <w:highlight w:val="white"/>
          <w:lang w:val="en-GB"/>
        </w:rPr>
        <w:t>&gt;</w:t>
      </w:r>
      <w:r>
        <w:rPr>
          <w:rFonts w:ascii="Courier New" w:hAnsi="Courier New" w:cs="Courier New"/>
          <w:b/>
          <w:bCs/>
          <w:color w:val="000000"/>
          <w:szCs w:val="20"/>
          <w:highlight w:val="white"/>
          <w:lang w:val="en-GB"/>
        </w:rPr>
        <w:t>Onglet 1</w:t>
      </w:r>
      <w:r>
        <w:rPr>
          <w:rFonts w:ascii="Courier New" w:hAnsi="Courier New" w:cs="Courier New"/>
          <w:color w:val="0000FF"/>
          <w:szCs w:val="20"/>
          <w:highlight w:val="white"/>
          <w:lang w:val="en-GB"/>
        </w:rPr>
        <w:t>&lt;/</w:t>
      </w:r>
      <w:r w:rsidR="00441D3B">
        <w:rPr>
          <w:rFonts w:ascii="Courier New" w:hAnsi="Courier New" w:cs="Courier New"/>
          <w:color w:val="0000FF"/>
          <w:szCs w:val="20"/>
          <w:highlight w:val="white"/>
          <w:lang w:val="en-GB"/>
        </w:rPr>
        <w:t>button</w:t>
      </w:r>
      <w:r>
        <w:rPr>
          <w:rFonts w:ascii="Courier New" w:hAnsi="Courier New" w:cs="Courier New"/>
          <w:color w:val="0000FF"/>
          <w:szCs w:val="20"/>
          <w:highlight w:val="white"/>
          <w:lang w:val="en-GB"/>
        </w:rPr>
        <w:t>&gt;</w:t>
      </w:r>
    </w:p>
    <w:p w14:paraId="6B135E14" w14:textId="3C9851EA" w:rsidR="003B1B14" w:rsidRDefault="003B1B14" w:rsidP="003B1B14">
      <w:pPr>
        <w:autoSpaceDE w:val="0"/>
        <w:autoSpaceDN w:val="0"/>
        <w:adjustRightInd w:val="0"/>
        <w:spacing w:before="0" w:after="0"/>
        <w:rPr>
          <w:rFonts w:ascii="Courier New" w:hAnsi="Courier New" w:cs="Courier New"/>
          <w:b/>
          <w:bCs/>
          <w:color w:val="000000"/>
          <w:szCs w:val="20"/>
          <w:highlight w:val="white"/>
          <w:lang w:val="en-GB"/>
        </w:rPr>
      </w:pPr>
      <w:r>
        <w:rPr>
          <w:rFonts w:ascii="Courier New" w:hAnsi="Courier New" w:cs="Courier New"/>
          <w:b/>
          <w:bCs/>
          <w:color w:val="000000"/>
          <w:szCs w:val="20"/>
          <w:highlight w:val="white"/>
          <w:lang w:val="en-GB"/>
        </w:rPr>
        <w:t xml:space="preserve">  </w:t>
      </w:r>
      <w:r>
        <w:rPr>
          <w:rFonts w:ascii="Courier New" w:hAnsi="Courier New" w:cs="Courier New"/>
          <w:color w:val="0000FF"/>
          <w:szCs w:val="20"/>
          <w:highlight w:val="white"/>
          <w:lang w:val="en-GB"/>
        </w:rPr>
        <w:t>&lt;</w:t>
      </w:r>
      <w:r w:rsidR="00441D3B">
        <w:rPr>
          <w:rFonts w:ascii="Courier New" w:hAnsi="Courier New" w:cs="Courier New"/>
          <w:color w:val="0000FF"/>
          <w:szCs w:val="20"/>
          <w:highlight w:val="white"/>
          <w:lang w:val="en-GB"/>
        </w:rPr>
        <w:t>button</w:t>
      </w:r>
      <w:r>
        <w:rPr>
          <w:rFonts w:ascii="Courier New" w:hAnsi="Courier New" w:cs="Courier New"/>
          <w:color w:val="000000"/>
          <w:szCs w:val="20"/>
          <w:highlight w:val="white"/>
          <w:lang w:val="en-GB"/>
        </w:rPr>
        <w:t xml:space="preserve"> </w:t>
      </w:r>
      <w:r>
        <w:rPr>
          <w:rFonts w:ascii="Courier New" w:hAnsi="Courier New" w:cs="Courier New"/>
          <w:color w:val="FF0000"/>
          <w:szCs w:val="20"/>
          <w:highlight w:val="white"/>
          <w:lang w:val="en-GB"/>
        </w:rPr>
        <w:t>role</w:t>
      </w:r>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"tab"</w:t>
      </w:r>
      <w:r>
        <w:rPr>
          <w:rFonts w:ascii="Courier New" w:hAnsi="Courier New" w:cs="Courier New"/>
          <w:color w:val="000000"/>
          <w:szCs w:val="20"/>
          <w:highlight w:val="white"/>
          <w:lang w:val="en-GB"/>
        </w:rPr>
        <w:t xml:space="preserve"> </w:t>
      </w:r>
      <w:r>
        <w:rPr>
          <w:rFonts w:ascii="Courier New" w:hAnsi="Courier New" w:cs="Courier New"/>
          <w:color w:val="FF0000"/>
          <w:szCs w:val="20"/>
          <w:highlight w:val="white"/>
          <w:lang w:val="en-GB"/>
        </w:rPr>
        <w:t>id</w:t>
      </w:r>
      <w:r>
        <w:rPr>
          <w:rFonts w:ascii="Courier New" w:hAnsi="Courier New" w:cs="Courier New"/>
          <w:color w:val="000000"/>
          <w:szCs w:val="20"/>
          <w:highlight w:val="white"/>
          <w:lang w:val="en-GB"/>
        </w:rPr>
        <w:t>=</w:t>
      </w:r>
      <w:r>
        <w:rPr>
          <w:rFonts w:ascii="Courier New" w:hAnsi="Courier New" w:cs="Courier New"/>
          <w:b/>
          <w:bCs/>
          <w:color w:val="8000FF"/>
          <w:szCs w:val="20"/>
          <w:highlight w:val="white"/>
          <w:lang w:val="en-GB"/>
        </w:rPr>
        <w:t>"onglet-2"</w:t>
      </w:r>
      <w:r>
        <w:rPr>
          <w:rFonts w:ascii="Courier New" w:hAnsi="Courier New" w:cs="Courier New"/>
          <w:color w:val="000000"/>
          <w:szCs w:val="20"/>
          <w:highlight w:val="white"/>
          <w:lang w:val="en-GB"/>
        </w:rPr>
        <w:t xml:space="preserve"> aria-selected=</w:t>
      </w:r>
      <w:r>
        <w:rPr>
          <w:rFonts w:ascii="Courier New" w:hAnsi="Courier New" w:cs="Courier New"/>
          <w:b/>
          <w:bCs/>
          <w:color w:val="8000FF"/>
          <w:szCs w:val="20"/>
          <w:highlight w:val="white"/>
          <w:lang w:val="en-GB"/>
        </w:rPr>
        <w:t>"true"</w:t>
      </w:r>
      <w:r>
        <w:rPr>
          <w:rFonts w:ascii="Courier New" w:hAnsi="Courier New" w:cs="Courier New"/>
          <w:color w:val="000000"/>
          <w:szCs w:val="20"/>
          <w:highlight w:val="white"/>
          <w:lang w:val="en-GB"/>
        </w:rPr>
        <w:t xml:space="preserve"> aria-controls=</w:t>
      </w:r>
      <w:r>
        <w:rPr>
          <w:rFonts w:ascii="Courier New" w:hAnsi="Courier New" w:cs="Courier New"/>
          <w:b/>
          <w:bCs/>
          <w:color w:val="8000FF"/>
          <w:szCs w:val="20"/>
          <w:highlight w:val="white"/>
          <w:lang w:val="en-GB"/>
        </w:rPr>
        <w:t>"panneau-2"</w:t>
      </w:r>
      <w:r>
        <w:rPr>
          <w:rFonts w:ascii="Courier New" w:hAnsi="Courier New" w:cs="Courier New"/>
          <w:color w:val="0000FF"/>
          <w:szCs w:val="20"/>
          <w:highlight w:val="white"/>
          <w:lang w:val="en-GB"/>
        </w:rPr>
        <w:t>&gt;</w:t>
      </w:r>
      <w:r>
        <w:rPr>
          <w:rFonts w:ascii="Courier New" w:hAnsi="Courier New" w:cs="Courier New"/>
          <w:b/>
          <w:bCs/>
          <w:color w:val="000000"/>
          <w:szCs w:val="20"/>
          <w:highlight w:val="white"/>
          <w:lang w:val="en-GB"/>
        </w:rPr>
        <w:t>Onglet 2</w:t>
      </w:r>
      <w:r>
        <w:rPr>
          <w:rFonts w:ascii="Courier New" w:hAnsi="Courier New" w:cs="Courier New"/>
          <w:color w:val="0000FF"/>
          <w:szCs w:val="20"/>
          <w:highlight w:val="white"/>
          <w:lang w:val="en-GB"/>
        </w:rPr>
        <w:t>&lt;/</w:t>
      </w:r>
      <w:r w:rsidR="00441D3B">
        <w:rPr>
          <w:rFonts w:ascii="Courier New" w:hAnsi="Courier New" w:cs="Courier New"/>
          <w:color w:val="0000FF"/>
          <w:szCs w:val="20"/>
          <w:highlight w:val="white"/>
          <w:lang w:val="en-GB"/>
        </w:rPr>
        <w:t>button</w:t>
      </w:r>
      <w:r>
        <w:rPr>
          <w:rFonts w:ascii="Courier New" w:hAnsi="Courier New" w:cs="Courier New"/>
          <w:color w:val="0000FF"/>
          <w:szCs w:val="20"/>
          <w:highlight w:val="white"/>
          <w:lang w:val="en-GB"/>
        </w:rPr>
        <w:t>&gt;</w:t>
      </w:r>
    </w:p>
    <w:p w14:paraId="610D1954" w14:textId="18DCDD97" w:rsidR="003B1B14" w:rsidRDefault="003B1B14" w:rsidP="003B1B14">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GB"/>
        </w:rPr>
        <w:t xml:space="preserve">  </w:t>
      </w:r>
      <w:r>
        <w:rPr>
          <w:rFonts w:ascii="Courier New" w:hAnsi="Courier New" w:cs="Courier New"/>
          <w:color w:val="0000FF"/>
          <w:szCs w:val="20"/>
          <w:highlight w:val="white"/>
          <w:lang w:val="en-US"/>
        </w:rPr>
        <w:t>&lt;</w:t>
      </w:r>
      <w:r w:rsidR="00441D3B">
        <w:rPr>
          <w:rFonts w:ascii="Courier New" w:hAnsi="Courier New" w:cs="Courier New"/>
          <w:color w:val="0000FF"/>
          <w:szCs w:val="20"/>
          <w:highlight w:val="white"/>
          <w:lang w:val="en-US"/>
        </w:rPr>
        <w:t>button</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"tab"</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"onglet-3"</w:t>
      </w:r>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tabindex</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"-1"</w:t>
      </w:r>
      <w:r>
        <w:rPr>
          <w:rFonts w:ascii="Courier New" w:hAnsi="Courier New" w:cs="Courier New"/>
          <w:color w:val="000000"/>
          <w:szCs w:val="20"/>
          <w:highlight w:val="white"/>
          <w:lang w:val="en-US"/>
        </w:rPr>
        <w:t xml:space="preserve"> aria-selected=</w:t>
      </w:r>
      <w:r>
        <w:rPr>
          <w:rFonts w:ascii="Courier New" w:hAnsi="Courier New" w:cs="Courier New"/>
          <w:b/>
          <w:bCs/>
          <w:color w:val="8000FF"/>
          <w:szCs w:val="20"/>
          <w:highlight w:val="white"/>
          <w:lang w:val="en-US"/>
        </w:rPr>
        <w:t>"false"</w:t>
      </w:r>
      <w:r>
        <w:rPr>
          <w:rFonts w:ascii="Courier New" w:hAnsi="Courier New" w:cs="Courier New"/>
          <w:color w:val="000000"/>
          <w:szCs w:val="20"/>
          <w:highlight w:val="white"/>
          <w:lang w:val="en-US"/>
        </w:rPr>
        <w:t xml:space="preserve"> aria-controls=</w:t>
      </w:r>
      <w:r>
        <w:rPr>
          <w:rFonts w:ascii="Courier New" w:hAnsi="Courier New" w:cs="Courier New"/>
          <w:b/>
          <w:bCs/>
          <w:color w:val="8000FF"/>
          <w:szCs w:val="20"/>
          <w:highlight w:val="white"/>
          <w:lang w:val="en-US"/>
        </w:rPr>
        <w:t>"panneau-3"</w:t>
      </w:r>
      <w:r>
        <w:rPr>
          <w:rFonts w:ascii="Courier New" w:hAnsi="Courier New" w:cs="Courier New"/>
          <w:color w:val="0000FF"/>
          <w:szCs w:val="20"/>
          <w:highlight w:val="white"/>
          <w:lang w:val="en-US"/>
        </w:rPr>
        <w:t>&gt;</w:t>
      </w:r>
      <w:r>
        <w:rPr>
          <w:rFonts w:ascii="Courier New" w:hAnsi="Courier New" w:cs="Courier New"/>
          <w:b/>
          <w:bCs/>
          <w:color w:val="000000"/>
          <w:szCs w:val="20"/>
          <w:highlight w:val="white"/>
          <w:lang w:val="en-US"/>
        </w:rPr>
        <w:t>Onglet 3</w:t>
      </w:r>
      <w:r>
        <w:rPr>
          <w:rFonts w:ascii="Courier New" w:hAnsi="Courier New" w:cs="Courier New"/>
          <w:color w:val="0000FF"/>
          <w:szCs w:val="20"/>
          <w:highlight w:val="white"/>
          <w:lang w:val="en-US"/>
        </w:rPr>
        <w:t>&lt;/</w:t>
      </w:r>
      <w:r w:rsidR="00441D3B">
        <w:rPr>
          <w:rFonts w:ascii="Courier New" w:hAnsi="Courier New" w:cs="Courier New"/>
          <w:color w:val="0000FF"/>
          <w:szCs w:val="20"/>
          <w:highlight w:val="white"/>
          <w:lang w:val="en-US"/>
        </w:rPr>
        <w:t>button</w:t>
      </w:r>
      <w:r>
        <w:rPr>
          <w:rFonts w:ascii="Courier New" w:hAnsi="Courier New" w:cs="Courier New"/>
          <w:color w:val="0000FF"/>
          <w:szCs w:val="20"/>
          <w:highlight w:val="white"/>
          <w:lang w:val="en-US"/>
        </w:rPr>
        <w:t>&gt;</w:t>
      </w:r>
    </w:p>
    <w:p w14:paraId="4E91934A" w14:textId="30A42995" w:rsidR="003B1B14" w:rsidRDefault="003B1B14" w:rsidP="003B1B14">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w:t>
      </w:r>
      <w:r w:rsidR="00441D3B">
        <w:rPr>
          <w:rFonts w:ascii="Courier New" w:hAnsi="Courier New" w:cs="Courier New"/>
          <w:color w:val="0000FF"/>
          <w:szCs w:val="20"/>
          <w:highlight w:val="white"/>
          <w:lang w:val="en-US"/>
        </w:rPr>
        <w:t>button</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"tab"</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"onglet-4"</w:t>
      </w:r>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tabindex</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"-1"</w:t>
      </w:r>
      <w:r>
        <w:rPr>
          <w:rFonts w:ascii="Courier New" w:hAnsi="Courier New" w:cs="Courier New"/>
          <w:color w:val="000000"/>
          <w:szCs w:val="20"/>
          <w:highlight w:val="white"/>
          <w:lang w:val="en-US"/>
        </w:rPr>
        <w:t xml:space="preserve"> aria-selected=</w:t>
      </w:r>
      <w:r>
        <w:rPr>
          <w:rFonts w:ascii="Courier New" w:hAnsi="Courier New" w:cs="Courier New"/>
          <w:b/>
          <w:bCs/>
          <w:color w:val="8000FF"/>
          <w:szCs w:val="20"/>
          <w:highlight w:val="white"/>
          <w:lang w:val="en-US"/>
        </w:rPr>
        <w:t>"false"</w:t>
      </w:r>
      <w:r>
        <w:rPr>
          <w:rFonts w:ascii="Courier New" w:hAnsi="Courier New" w:cs="Courier New"/>
          <w:color w:val="000000"/>
          <w:szCs w:val="20"/>
          <w:highlight w:val="white"/>
          <w:lang w:val="en-US"/>
        </w:rPr>
        <w:t xml:space="preserve"> aria-controls=</w:t>
      </w:r>
      <w:r>
        <w:rPr>
          <w:rFonts w:ascii="Courier New" w:hAnsi="Courier New" w:cs="Courier New"/>
          <w:b/>
          <w:bCs/>
          <w:color w:val="8000FF"/>
          <w:szCs w:val="20"/>
          <w:highlight w:val="white"/>
          <w:lang w:val="en-US"/>
        </w:rPr>
        <w:t>"panneau-4"</w:t>
      </w:r>
      <w:r>
        <w:rPr>
          <w:rFonts w:ascii="Courier New" w:hAnsi="Courier New" w:cs="Courier New"/>
          <w:color w:val="0000FF"/>
          <w:szCs w:val="20"/>
          <w:highlight w:val="white"/>
          <w:lang w:val="en-US"/>
        </w:rPr>
        <w:t>&gt;</w:t>
      </w:r>
      <w:r>
        <w:rPr>
          <w:rFonts w:ascii="Courier New" w:hAnsi="Courier New" w:cs="Courier New"/>
          <w:b/>
          <w:bCs/>
          <w:color w:val="000000"/>
          <w:szCs w:val="20"/>
          <w:highlight w:val="white"/>
          <w:lang w:val="en-US"/>
        </w:rPr>
        <w:t>Onglet 4</w:t>
      </w:r>
      <w:r>
        <w:rPr>
          <w:rFonts w:ascii="Courier New" w:hAnsi="Courier New" w:cs="Courier New"/>
          <w:color w:val="0000FF"/>
          <w:szCs w:val="20"/>
          <w:highlight w:val="white"/>
          <w:lang w:val="en-US"/>
        </w:rPr>
        <w:t>&lt;/</w:t>
      </w:r>
      <w:r w:rsidR="00441D3B">
        <w:rPr>
          <w:rFonts w:ascii="Courier New" w:hAnsi="Courier New" w:cs="Courier New"/>
          <w:color w:val="0000FF"/>
          <w:szCs w:val="20"/>
          <w:highlight w:val="white"/>
          <w:lang w:val="en-US"/>
        </w:rPr>
        <w:t>button</w:t>
      </w:r>
      <w:r>
        <w:rPr>
          <w:rFonts w:ascii="Courier New" w:hAnsi="Courier New" w:cs="Courier New"/>
          <w:color w:val="0000FF"/>
          <w:szCs w:val="20"/>
          <w:highlight w:val="white"/>
          <w:lang w:val="en-US"/>
        </w:rPr>
        <w:t>&gt;</w:t>
      </w:r>
    </w:p>
    <w:p w14:paraId="41CC6DAD" w14:textId="3CBE5FA5" w:rsidR="003B1B14" w:rsidRPr="001F22FE" w:rsidRDefault="003B1B14" w:rsidP="003B1B14">
      <w:pPr>
        <w:autoSpaceDE w:val="0"/>
        <w:autoSpaceDN w:val="0"/>
        <w:adjustRightInd w:val="0"/>
        <w:spacing w:before="0" w:after="0"/>
        <w:rPr>
          <w:rFonts w:ascii="Courier New" w:hAnsi="Courier New" w:cs="Courier New"/>
          <w:b/>
          <w:bCs/>
          <w:color w:val="000000"/>
          <w:szCs w:val="20"/>
          <w:highlight w:val="white"/>
        </w:rPr>
      </w:pPr>
      <w:r w:rsidRPr="001F22FE">
        <w:rPr>
          <w:rFonts w:ascii="Courier New" w:hAnsi="Courier New" w:cs="Courier New"/>
          <w:color w:val="0000FF"/>
          <w:szCs w:val="20"/>
          <w:highlight w:val="white"/>
        </w:rPr>
        <w:t>&lt;/</w:t>
      </w:r>
      <w:r w:rsidR="00DF5E8B">
        <w:rPr>
          <w:rFonts w:ascii="Courier New" w:hAnsi="Courier New" w:cs="Courier New"/>
          <w:color w:val="0000FF"/>
          <w:szCs w:val="20"/>
          <w:highlight w:val="white"/>
        </w:rPr>
        <w:t>div</w:t>
      </w:r>
      <w:r w:rsidRPr="001F22FE">
        <w:rPr>
          <w:rFonts w:ascii="Courier New" w:hAnsi="Courier New" w:cs="Courier New"/>
          <w:color w:val="0000FF"/>
          <w:szCs w:val="20"/>
          <w:highlight w:val="white"/>
        </w:rPr>
        <w:t>&gt;</w:t>
      </w:r>
    </w:p>
    <w:p w14:paraId="5A985FFC" w14:textId="642AF42F" w:rsidR="003B1B14" w:rsidRPr="001F22FE" w:rsidRDefault="003B1B14" w:rsidP="003B1B14">
      <w:pPr>
        <w:spacing w:before="0" w:after="0"/>
        <w:rPr>
          <w:rFonts w:ascii="Courier New" w:hAnsi="Courier New" w:cs="Courier New"/>
          <w:b/>
          <w:bCs/>
          <w:color w:val="000000"/>
          <w:szCs w:val="20"/>
          <w:highlight w:val="white"/>
        </w:rPr>
      </w:pPr>
      <w:r w:rsidRPr="001F22FE">
        <w:rPr>
          <w:rFonts w:ascii="Courier New" w:hAnsi="Courier New" w:cs="Courier New"/>
          <w:color w:val="0000FF"/>
          <w:szCs w:val="20"/>
          <w:highlight w:val="white"/>
        </w:rPr>
        <w:t>&lt;</w:t>
      </w:r>
      <w:proofErr w:type="gramStart"/>
      <w:r w:rsidRPr="001F22FE">
        <w:rPr>
          <w:rFonts w:ascii="Courier New" w:hAnsi="Courier New" w:cs="Courier New"/>
          <w:color w:val="0000FF"/>
          <w:szCs w:val="20"/>
          <w:highlight w:val="white"/>
        </w:rPr>
        <w:t>div</w:t>
      </w:r>
      <w:proofErr w:type="gramEnd"/>
      <w:r w:rsidRPr="001F22FE">
        <w:rPr>
          <w:rFonts w:ascii="Courier New" w:hAnsi="Courier New" w:cs="Courier New"/>
          <w:color w:val="000000"/>
          <w:szCs w:val="20"/>
          <w:highlight w:val="white"/>
        </w:rPr>
        <w:t xml:space="preserve"> </w:t>
      </w:r>
      <w:proofErr w:type="spellStart"/>
      <w:r w:rsidRPr="001F22FE">
        <w:rPr>
          <w:rFonts w:ascii="Courier New" w:hAnsi="Courier New" w:cs="Courier New"/>
          <w:color w:val="FF0000"/>
          <w:szCs w:val="20"/>
          <w:highlight w:val="white"/>
        </w:rPr>
        <w:t>role</w:t>
      </w:r>
      <w:proofErr w:type="spellEnd"/>
      <w:r w:rsidRPr="001F22FE">
        <w:rPr>
          <w:rFonts w:ascii="Courier New" w:hAnsi="Courier New" w:cs="Courier New"/>
          <w:color w:val="000000"/>
          <w:szCs w:val="20"/>
          <w:highlight w:val="white"/>
        </w:rPr>
        <w:t>=</w:t>
      </w:r>
      <w:r w:rsidRPr="001F22FE">
        <w:rPr>
          <w:rFonts w:ascii="Courier New" w:hAnsi="Courier New" w:cs="Courier New"/>
          <w:b/>
          <w:bCs/>
          <w:color w:val="8000FF"/>
          <w:szCs w:val="20"/>
          <w:highlight w:val="white"/>
        </w:rPr>
        <w:t>"</w:t>
      </w:r>
      <w:proofErr w:type="spellStart"/>
      <w:r w:rsidRPr="001F22FE">
        <w:rPr>
          <w:rFonts w:ascii="Courier New" w:hAnsi="Courier New" w:cs="Courier New"/>
          <w:b/>
          <w:bCs/>
          <w:color w:val="8000FF"/>
          <w:szCs w:val="20"/>
          <w:highlight w:val="white"/>
        </w:rPr>
        <w:t>tabpanel</w:t>
      </w:r>
      <w:proofErr w:type="spellEnd"/>
      <w:r w:rsidRPr="001F22FE">
        <w:rPr>
          <w:rFonts w:ascii="Courier New" w:hAnsi="Courier New" w:cs="Courier New"/>
          <w:b/>
          <w:bCs/>
          <w:color w:val="8000FF"/>
          <w:szCs w:val="20"/>
          <w:highlight w:val="white"/>
        </w:rPr>
        <w:t>"</w:t>
      </w:r>
      <w:r w:rsidRPr="001F22FE">
        <w:rPr>
          <w:rFonts w:ascii="Courier New" w:hAnsi="Courier New" w:cs="Courier New"/>
          <w:color w:val="000000"/>
          <w:szCs w:val="20"/>
          <w:highlight w:val="white"/>
        </w:rPr>
        <w:t xml:space="preserve"> </w:t>
      </w:r>
      <w:r w:rsidRPr="001F22FE">
        <w:rPr>
          <w:rFonts w:ascii="Courier New" w:hAnsi="Courier New" w:cs="Courier New"/>
          <w:color w:val="FF0000"/>
          <w:szCs w:val="20"/>
          <w:highlight w:val="white"/>
        </w:rPr>
        <w:t>id</w:t>
      </w:r>
      <w:r w:rsidRPr="001F22FE">
        <w:rPr>
          <w:rFonts w:ascii="Courier New" w:hAnsi="Courier New" w:cs="Courier New"/>
          <w:color w:val="000000"/>
          <w:szCs w:val="20"/>
          <w:highlight w:val="white"/>
        </w:rPr>
        <w:t>=</w:t>
      </w:r>
      <w:r w:rsidRPr="001F22FE">
        <w:rPr>
          <w:rFonts w:ascii="Courier New" w:hAnsi="Courier New" w:cs="Courier New"/>
          <w:b/>
          <w:bCs/>
          <w:color w:val="8000FF"/>
          <w:szCs w:val="20"/>
          <w:highlight w:val="white"/>
        </w:rPr>
        <w:t>"panneau-1"</w:t>
      </w:r>
      <w:r w:rsidRPr="001F22FE">
        <w:rPr>
          <w:rFonts w:ascii="Courier New" w:hAnsi="Courier New" w:cs="Courier New"/>
          <w:color w:val="000000"/>
          <w:szCs w:val="20"/>
          <w:highlight w:val="white"/>
        </w:rPr>
        <w:t xml:space="preserve"> aria-</w:t>
      </w:r>
      <w:proofErr w:type="spellStart"/>
      <w:r w:rsidRPr="001F22FE">
        <w:rPr>
          <w:rFonts w:ascii="Courier New" w:hAnsi="Courier New" w:cs="Courier New"/>
          <w:color w:val="000000"/>
          <w:szCs w:val="20"/>
          <w:highlight w:val="white"/>
        </w:rPr>
        <w:t>labelledby</w:t>
      </w:r>
      <w:proofErr w:type="spellEnd"/>
      <w:r w:rsidRPr="001F22FE">
        <w:rPr>
          <w:rFonts w:ascii="Courier New" w:hAnsi="Courier New" w:cs="Courier New"/>
          <w:color w:val="000000"/>
          <w:szCs w:val="20"/>
          <w:highlight w:val="white"/>
        </w:rPr>
        <w:t>=</w:t>
      </w:r>
      <w:r w:rsidRPr="001F22FE">
        <w:rPr>
          <w:rFonts w:ascii="Courier New" w:hAnsi="Courier New" w:cs="Courier New"/>
          <w:b/>
          <w:bCs/>
          <w:color w:val="8000FF"/>
          <w:szCs w:val="20"/>
          <w:highlight w:val="white"/>
        </w:rPr>
        <w:t>"onglet-1"</w:t>
      </w:r>
      <w:r w:rsidR="00C04F4B">
        <w:rPr>
          <w:rFonts w:ascii="Courier New" w:hAnsi="Courier New" w:cs="Courier New"/>
          <w:color w:val="0000FF"/>
          <w:szCs w:val="20"/>
        </w:rPr>
        <w:t xml:space="preserve"> </w:t>
      </w:r>
      <w:proofErr w:type="spellStart"/>
      <w:r w:rsidRPr="001F22FE">
        <w:rPr>
          <w:rFonts w:ascii="Courier New" w:hAnsi="Courier New" w:cs="Courier New"/>
          <w:color w:val="FF0000"/>
          <w:szCs w:val="20"/>
        </w:rPr>
        <w:t>tabindex</w:t>
      </w:r>
      <w:proofErr w:type="spellEnd"/>
      <w:r w:rsidRPr="001F22FE">
        <w:rPr>
          <w:rFonts w:ascii="Courier New" w:hAnsi="Courier New" w:cs="Courier New"/>
          <w:color w:val="000000"/>
          <w:szCs w:val="20"/>
        </w:rPr>
        <w:t>=</w:t>
      </w:r>
      <w:r w:rsidRPr="001F22FE">
        <w:rPr>
          <w:rFonts w:ascii="Courier New" w:hAnsi="Courier New" w:cs="Courier New"/>
          <w:b/>
          <w:bCs/>
          <w:color w:val="8000FF"/>
          <w:szCs w:val="20"/>
        </w:rPr>
        <w:t>"0"</w:t>
      </w:r>
      <w:r w:rsidRPr="001F22FE">
        <w:rPr>
          <w:rFonts w:ascii="Courier New" w:hAnsi="Courier New" w:cs="Courier New"/>
          <w:color w:val="0000FF"/>
          <w:szCs w:val="20"/>
        </w:rPr>
        <w:t>&gt;</w:t>
      </w:r>
    </w:p>
    <w:p w14:paraId="22A73418"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sidRPr="001F22FE">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rPr>
        <w:t>[Contenu du premier panneau (masqué)]</w:t>
      </w:r>
    </w:p>
    <w:p w14:paraId="038645A1"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5129DAD9" w14:textId="26079FEF" w:rsidR="003B1B14" w:rsidRDefault="003B1B14" w:rsidP="003B1B14">
      <w:pPr>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lastRenderedPageBreak/>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tabpanel</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"panneau-2"</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labelledby</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"onglet-2"</w:t>
      </w:r>
      <w:r w:rsidR="00C04F4B">
        <w:rPr>
          <w:rFonts w:ascii="Courier New" w:hAnsi="Courier New" w:cs="Courier New"/>
          <w:b/>
          <w:bCs/>
          <w:color w:val="8000FF"/>
          <w:szCs w:val="20"/>
        </w:rPr>
        <w:t xml:space="preserve"> </w:t>
      </w:r>
      <w:proofErr w:type="spellStart"/>
      <w:r>
        <w:rPr>
          <w:rFonts w:ascii="Courier New" w:hAnsi="Courier New" w:cs="Courier New"/>
          <w:color w:val="FF0000"/>
          <w:szCs w:val="20"/>
        </w:rPr>
        <w:t>tabindex</w:t>
      </w:r>
      <w:proofErr w:type="spellEnd"/>
      <w:r>
        <w:rPr>
          <w:rFonts w:ascii="Courier New" w:hAnsi="Courier New" w:cs="Courier New"/>
          <w:color w:val="000000"/>
          <w:szCs w:val="20"/>
        </w:rPr>
        <w:t>=</w:t>
      </w:r>
      <w:r>
        <w:rPr>
          <w:rFonts w:ascii="Courier New" w:hAnsi="Courier New" w:cs="Courier New"/>
          <w:b/>
          <w:bCs/>
          <w:color w:val="8000FF"/>
          <w:szCs w:val="20"/>
        </w:rPr>
        <w:t>"0"</w:t>
      </w:r>
      <w:r>
        <w:rPr>
          <w:rFonts w:ascii="Courier New" w:hAnsi="Courier New" w:cs="Courier New"/>
          <w:color w:val="0000FF"/>
          <w:szCs w:val="20"/>
        </w:rPr>
        <w:t>&gt;</w:t>
      </w:r>
    </w:p>
    <w:p w14:paraId="4DBD9ADC"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deuxième panneau (affiché, car onglet associé sélectionné)]</w:t>
      </w:r>
    </w:p>
    <w:p w14:paraId="7DEAD690"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3536610D" w14:textId="0D8F5D8F" w:rsidR="003B1B14" w:rsidRDefault="003B1B14" w:rsidP="003B1B14">
      <w:pPr>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tabpanel</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"panneau-3"</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labelledby</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"onglet-3"</w:t>
      </w:r>
      <w:r>
        <w:rPr>
          <w:rFonts w:ascii="Courier New" w:hAnsi="Courier New" w:cs="Courier New"/>
          <w:color w:val="FF0000"/>
          <w:szCs w:val="20"/>
        </w:rPr>
        <w:t xml:space="preserve"> </w:t>
      </w:r>
      <w:proofErr w:type="spellStart"/>
      <w:r>
        <w:rPr>
          <w:rFonts w:ascii="Courier New" w:hAnsi="Courier New" w:cs="Courier New"/>
          <w:color w:val="FF0000"/>
          <w:szCs w:val="20"/>
        </w:rPr>
        <w:t>tabindex</w:t>
      </w:r>
      <w:proofErr w:type="spellEnd"/>
      <w:r>
        <w:rPr>
          <w:rFonts w:ascii="Courier New" w:hAnsi="Courier New" w:cs="Courier New"/>
          <w:color w:val="000000"/>
          <w:szCs w:val="20"/>
        </w:rPr>
        <w:t>=</w:t>
      </w:r>
      <w:r>
        <w:rPr>
          <w:rFonts w:ascii="Courier New" w:hAnsi="Courier New" w:cs="Courier New"/>
          <w:b/>
          <w:bCs/>
          <w:color w:val="8000FF"/>
          <w:szCs w:val="20"/>
        </w:rPr>
        <w:t>"0"</w:t>
      </w:r>
      <w:r>
        <w:rPr>
          <w:rFonts w:ascii="Courier New" w:hAnsi="Courier New" w:cs="Courier New"/>
          <w:color w:val="0000FF"/>
          <w:szCs w:val="20"/>
        </w:rPr>
        <w:t>&gt;</w:t>
      </w:r>
    </w:p>
    <w:p w14:paraId="02360A9D"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troisième panneau (masqué)]</w:t>
      </w:r>
    </w:p>
    <w:p w14:paraId="6E41E92C"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&lt;/div&gt;</w:t>
      </w:r>
    </w:p>
    <w:p w14:paraId="719B2968" w14:textId="5004E03C" w:rsidR="003B1B14" w:rsidRDefault="003B1B14" w:rsidP="003B1B14">
      <w:pPr>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role</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tabpanel</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"panneau-4"</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labelledby</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"onglet-4"</w:t>
      </w:r>
      <w:r>
        <w:rPr>
          <w:rFonts w:ascii="Courier New" w:hAnsi="Courier New" w:cs="Courier New"/>
          <w:color w:val="FF0000"/>
          <w:szCs w:val="20"/>
        </w:rPr>
        <w:t xml:space="preserve"> </w:t>
      </w:r>
      <w:proofErr w:type="spellStart"/>
      <w:r>
        <w:rPr>
          <w:rFonts w:ascii="Courier New" w:hAnsi="Courier New" w:cs="Courier New"/>
          <w:color w:val="FF0000"/>
          <w:szCs w:val="20"/>
        </w:rPr>
        <w:t>tabindex</w:t>
      </w:r>
      <w:proofErr w:type="spellEnd"/>
      <w:r>
        <w:rPr>
          <w:rFonts w:ascii="Courier New" w:hAnsi="Courier New" w:cs="Courier New"/>
          <w:color w:val="000000"/>
          <w:szCs w:val="20"/>
        </w:rPr>
        <w:t>=</w:t>
      </w:r>
      <w:r>
        <w:rPr>
          <w:rFonts w:ascii="Courier New" w:hAnsi="Courier New" w:cs="Courier New"/>
          <w:b/>
          <w:bCs/>
          <w:color w:val="8000FF"/>
          <w:szCs w:val="20"/>
        </w:rPr>
        <w:t>"0"</w:t>
      </w:r>
      <w:r>
        <w:rPr>
          <w:rFonts w:ascii="Courier New" w:hAnsi="Courier New" w:cs="Courier New"/>
          <w:color w:val="0000FF"/>
          <w:szCs w:val="20"/>
        </w:rPr>
        <w:t>&gt;</w:t>
      </w:r>
    </w:p>
    <w:p w14:paraId="68906541" w14:textId="77777777" w:rsidR="003B1B14" w:rsidRDefault="003B1B14" w:rsidP="003B1B14">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[Contenu du quatrième panneau (masqué)]</w:t>
      </w:r>
    </w:p>
    <w:p w14:paraId="06894CCD" w14:textId="77777777" w:rsidR="003B1B14" w:rsidRDefault="003B1B14" w:rsidP="003B1B14">
      <w:pPr>
        <w:spacing w:before="0"/>
        <w:rPr>
          <w:rFonts w:ascii="Courier New" w:hAnsi="Courier New" w:cs="Courier New"/>
          <w:color w:val="0000FF"/>
          <w:szCs w:val="20"/>
        </w:rPr>
      </w:pPr>
      <w:r>
        <w:rPr>
          <w:rFonts w:ascii="Courier New" w:hAnsi="Courier New" w:cs="Courier New"/>
          <w:color w:val="0000FF"/>
          <w:szCs w:val="20"/>
          <w:highlight w:val="white"/>
        </w:rPr>
        <w:t>&lt;/div&gt;</w:t>
      </w:r>
    </w:p>
    <w:p w14:paraId="3B2FD85C" w14:textId="77777777" w:rsidR="00F81FBA" w:rsidRDefault="00F81FBA" w:rsidP="00F81FBA">
      <w:pPr>
        <w:pStyle w:val="Titre3Sans"/>
      </w:pPr>
      <w:r>
        <w:t>Rôles, états et propriétés ARIA</w:t>
      </w:r>
    </w:p>
    <w:p w14:paraId="358C2096" w14:textId="2190B190" w:rsidR="00F81FBA" w:rsidRPr="00F81FBA" w:rsidRDefault="00F81FBA" w:rsidP="00F81FBA">
      <w:pPr>
        <w:pStyle w:val="Paragraphedeliste"/>
        <w:rPr>
          <w:spacing w:val="-8"/>
        </w:rPr>
      </w:pPr>
      <w:r w:rsidRPr="00F81FBA">
        <w:rPr>
          <w:spacing w:val="-8"/>
        </w:rPr>
        <w:t xml:space="preserve">L’attribut </w:t>
      </w:r>
      <w:proofErr w:type="spellStart"/>
      <w:r w:rsidRPr="00F81FBA">
        <w:rPr>
          <w:rStyle w:val="Code12pt"/>
          <w:spacing w:val="-8"/>
        </w:rPr>
        <w:t>role</w:t>
      </w:r>
      <w:proofErr w:type="spellEnd"/>
      <w:r w:rsidRPr="00F81FBA">
        <w:rPr>
          <w:rStyle w:val="Code12pt"/>
          <w:spacing w:val="-8"/>
        </w:rPr>
        <w:t>="</w:t>
      </w:r>
      <w:proofErr w:type="spellStart"/>
      <w:r w:rsidRPr="00F81FBA">
        <w:rPr>
          <w:rStyle w:val="Code12pt"/>
          <w:spacing w:val="-8"/>
        </w:rPr>
        <w:t>tablist</w:t>
      </w:r>
      <w:proofErr w:type="spellEnd"/>
      <w:r w:rsidRPr="00F81FBA">
        <w:rPr>
          <w:rStyle w:val="Code12pt"/>
          <w:spacing w:val="-8"/>
        </w:rPr>
        <w:t>"</w:t>
      </w:r>
      <w:r w:rsidRPr="00F81FBA">
        <w:rPr>
          <w:spacing w:val="-8"/>
        </w:rPr>
        <w:t xml:space="preserve"> doit être appliqué sur l’élément qui englobe les onglets.</w:t>
      </w:r>
    </w:p>
    <w:p w14:paraId="5BCAD8D5" w14:textId="77777777" w:rsidR="00F81FBA" w:rsidRDefault="00F81FBA" w:rsidP="00F81FBA">
      <w:pPr>
        <w:pStyle w:val="Remarque"/>
      </w:pPr>
      <w:r>
        <w:t xml:space="preserve">Dans le cas où les onglets sont orientés verticalement, l’attribut </w:t>
      </w:r>
      <w:r w:rsidRPr="00F81FBA">
        <w:rPr>
          <w:rStyle w:val="Code12pt"/>
        </w:rPr>
        <w:t>aria-orientation="vertical"</w:t>
      </w:r>
      <w:r>
        <w:t xml:space="preserve"> doit également être appliqué sur cet élément.</w:t>
      </w:r>
    </w:p>
    <w:p w14:paraId="0FED4204" w14:textId="12CC2C77" w:rsidR="00F81FBA" w:rsidRDefault="00F81FBA" w:rsidP="00F81FBA">
      <w:pPr>
        <w:pStyle w:val="Paragraphedeliste"/>
      </w:pPr>
      <w:r>
        <w:t xml:space="preserve">L’attribut </w:t>
      </w:r>
      <w:proofErr w:type="spellStart"/>
      <w:r w:rsidRPr="00F81FBA">
        <w:rPr>
          <w:rStyle w:val="Code12pt"/>
        </w:rPr>
        <w:t>role</w:t>
      </w:r>
      <w:proofErr w:type="spellEnd"/>
      <w:r w:rsidRPr="00F81FBA">
        <w:rPr>
          <w:rStyle w:val="Code12pt"/>
        </w:rPr>
        <w:t>="tab"</w:t>
      </w:r>
      <w:r>
        <w:t xml:space="preserve"> doit être appliqué sur chaque onglet.</w:t>
      </w:r>
    </w:p>
    <w:p w14:paraId="1C0A56BE" w14:textId="5105FC3E" w:rsidR="00F81FBA" w:rsidRDefault="00F81FBA" w:rsidP="00F81FBA">
      <w:pPr>
        <w:pStyle w:val="Paragraphedeliste"/>
      </w:pPr>
      <w:r>
        <w:t xml:space="preserve">L’attribut </w:t>
      </w:r>
      <w:proofErr w:type="spellStart"/>
      <w:r w:rsidRPr="00F81FBA">
        <w:rPr>
          <w:rStyle w:val="Code12pt"/>
        </w:rPr>
        <w:t>role</w:t>
      </w:r>
      <w:proofErr w:type="spellEnd"/>
      <w:r w:rsidRPr="00F81FBA">
        <w:rPr>
          <w:rStyle w:val="Code12pt"/>
        </w:rPr>
        <w:t>="</w:t>
      </w:r>
      <w:proofErr w:type="spellStart"/>
      <w:r w:rsidRPr="00F81FBA">
        <w:rPr>
          <w:rStyle w:val="Code12pt"/>
        </w:rPr>
        <w:t>tabpanel</w:t>
      </w:r>
      <w:proofErr w:type="spellEnd"/>
      <w:r w:rsidRPr="00F81FBA">
        <w:rPr>
          <w:rStyle w:val="Code12pt"/>
        </w:rPr>
        <w:t>"</w:t>
      </w:r>
      <w:r>
        <w:t xml:space="preserve"> doit être appliqué sur chaque panneau.</w:t>
      </w:r>
    </w:p>
    <w:p w14:paraId="53AE6ED8" w14:textId="4A507988" w:rsidR="00F81FBA" w:rsidRDefault="00F81FBA" w:rsidP="00F81FBA">
      <w:pPr>
        <w:pStyle w:val="Paragraphedeliste"/>
      </w:pPr>
      <w:r>
        <w:t xml:space="preserve">L’attribut </w:t>
      </w:r>
      <w:proofErr w:type="spellStart"/>
      <w:r w:rsidRPr="00F81FBA">
        <w:rPr>
          <w:rStyle w:val="Code12pt"/>
        </w:rPr>
        <w:t>tabindex</w:t>
      </w:r>
      <w:proofErr w:type="spellEnd"/>
      <w:r w:rsidRPr="00F81FBA">
        <w:rPr>
          <w:rStyle w:val="Code12pt"/>
        </w:rPr>
        <w:t>="0"</w:t>
      </w:r>
      <w:r>
        <w:t xml:space="preserve"> doit être appliqué sur chaque panneau.</w:t>
      </w:r>
    </w:p>
    <w:p w14:paraId="65DF3AAB" w14:textId="5EF9E67F" w:rsidR="00F81FBA" w:rsidRDefault="00F81FBA" w:rsidP="00F81FBA">
      <w:pPr>
        <w:pStyle w:val="Paragraphedeliste"/>
      </w:pPr>
      <w:r>
        <w:t xml:space="preserve">Chaque onglet doit être associé à son panneau via l’attribut </w:t>
      </w:r>
      <w:r w:rsidRPr="00581D27">
        <w:rPr>
          <w:rStyle w:val="Code12pt"/>
        </w:rPr>
        <w:t>aria-</w:t>
      </w:r>
      <w:proofErr w:type="spellStart"/>
      <w:r w:rsidRPr="00581D27">
        <w:rPr>
          <w:rStyle w:val="Code12pt"/>
        </w:rPr>
        <w:t>controls</w:t>
      </w:r>
      <w:proofErr w:type="spellEnd"/>
      <w:r>
        <w:t> :</w:t>
      </w:r>
    </w:p>
    <w:p w14:paraId="3FDAA908" w14:textId="0F4E3113" w:rsidR="00F81FBA" w:rsidRPr="00581D27" w:rsidRDefault="00F81FBA">
      <w:pPr>
        <w:pStyle w:val="Paragraphedeliste"/>
        <w:numPr>
          <w:ilvl w:val="1"/>
          <w:numId w:val="6"/>
        </w:numPr>
        <w:rPr>
          <w:spacing w:val="-6"/>
        </w:rPr>
      </w:pPr>
      <w:r w:rsidRPr="00581D27">
        <w:rPr>
          <w:spacing w:val="-6"/>
        </w:rPr>
        <w:t xml:space="preserve">Chaque panneau doit posséder un attribut </w:t>
      </w:r>
      <w:r w:rsidRPr="00581D27">
        <w:rPr>
          <w:rStyle w:val="Code12pt"/>
          <w:spacing w:val="-6"/>
        </w:rPr>
        <w:t>id</w:t>
      </w:r>
      <w:r w:rsidRPr="00581D27">
        <w:rPr>
          <w:spacing w:val="-6"/>
        </w:rPr>
        <w:t xml:space="preserve"> renseigné avec une valeur unique.</w:t>
      </w:r>
    </w:p>
    <w:p w14:paraId="42937BDC" w14:textId="0DDE09FA" w:rsidR="00F81FBA" w:rsidRDefault="00F81FBA">
      <w:pPr>
        <w:pStyle w:val="Paragraphedeliste"/>
        <w:numPr>
          <w:ilvl w:val="1"/>
          <w:numId w:val="6"/>
        </w:numPr>
      </w:pPr>
      <w:r>
        <w:t xml:space="preserve">Chaque onglet doit posséder un attribut </w:t>
      </w:r>
      <w:r w:rsidRPr="00581D27">
        <w:rPr>
          <w:rStyle w:val="Code12pt"/>
        </w:rPr>
        <w:t>aria-</w:t>
      </w:r>
      <w:proofErr w:type="spellStart"/>
      <w:r w:rsidRPr="00581D27">
        <w:rPr>
          <w:rStyle w:val="Code12pt"/>
        </w:rPr>
        <w:t>controls</w:t>
      </w:r>
      <w:proofErr w:type="spellEnd"/>
      <w:r>
        <w:t xml:space="preserve"> renseigné avec la valeur de l’attribut id de son panneau associé.</w:t>
      </w:r>
    </w:p>
    <w:p w14:paraId="2F038C9A" w14:textId="4CD8BE2C" w:rsidR="00F81FBA" w:rsidRDefault="00F81FBA" w:rsidP="00F81FBA">
      <w:pPr>
        <w:pStyle w:val="Paragraphedeliste"/>
      </w:pPr>
      <w:r>
        <w:t xml:space="preserve">Chaque panneau doit être rattaché à l’onglet qui le contrôle via l’attribut </w:t>
      </w:r>
      <w:r w:rsidRPr="00581D27">
        <w:rPr>
          <w:rStyle w:val="Code12pt"/>
        </w:rPr>
        <w:t>aria-</w:t>
      </w:r>
      <w:proofErr w:type="spellStart"/>
      <w:r w:rsidRPr="00581D27">
        <w:rPr>
          <w:rStyle w:val="Code12pt"/>
        </w:rPr>
        <w:t>labelledby</w:t>
      </w:r>
      <w:proofErr w:type="spellEnd"/>
      <w:r w:rsidR="00581D27">
        <w:t> :</w:t>
      </w:r>
    </w:p>
    <w:p w14:paraId="3635B614" w14:textId="1ABC5D40" w:rsidR="00F81FBA" w:rsidRPr="00581D27" w:rsidRDefault="00F81FBA">
      <w:pPr>
        <w:pStyle w:val="Paragraphedeliste"/>
        <w:numPr>
          <w:ilvl w:val="1"/>
          <w:numId w:val="6"/>
        </w:numPr>
        <w:rPr>
          <w:spacing w:val="-4"/>
        </w:rPr>
      </w:pPr>
      <w:r w:rsidRPr="00581D27">
        <w:rPr>
          <w:spacing w:val="-4"/>
        </w:rPr>
        <w:t xml:space="preserve">Chaque onglet doit posséder un attribut </w:t>
      </w:r>
      <w:r w:rsidRPr="00581D27">
        <w:rPr>
          <w:rStyle w:val="Code12pt"/>
          <w:spacing w:val="-4"/>
        </w:rPr>
        <w:t>id</w:t>
      </w:r>
      <w:r w:rsidRPr="00581D27">
        <w:rPr>
          <w:spacing w:val="-4"/>
        </w:rPr>
        <w:t xml:space="preserve"> renseigné avec une valeur unique.</w:t>
      </w:r>
    </w:p>
    <w:p w14:paraId="4596F7B4" w14:textId="34556687" w:rsidR="00F81FBA" w:rsidRDefault="00F81FBA">
      <w:pPr>
        <w:pStyle w:val="Paragraphedeliste"/>
        <w:numPr>
          <w:ilvl w:val="1"/>
          <w:numId w:val="6"/>
        </w:numPr>
      </w:pPr>
      <w:r>
        <w:t xml:space="preserve">Chaque panneau doit posséder un attribut </w:t>
      </w:r>
      <w:r w:rsidRPr="00581D27">
        <w:rPr>
          <w:rStyle w:val="Code12pt"/>
        </w:rPr>
        <w:t>aria-</w:t>
      </w:r>
      <w:proofErr w:type="spellStart"/>
      <w:r w:rsidRPr="00581D27">
        <w:rPr>
          <w:rStyle w:val="Code12pt"/>
        </w:rPr>
        <w:t>labelledby</w:t>
      </w:r>
      <w:proofErr w:type="spellEnd"/>
      <w:r>
        <w:t xml:space="preserve"> renseigné avec la valeur de l’attribut </w:t>
      </w:r>
      <w:r w:rsidRPr="00581D27">
        <w:rPr>
          <w:rStyle w:val="Code12pt"/>
        </w:rPr>
        <w:t>id</w:t>
      </w:r>
      <w:r>
        <w:t xml:space="preserve"> de l’onglet qui le contrôle.</w:t>
      </w:r>
    </w:p>
    <w:p w14:paraId="4BA99772" w14:textId="0B19B51B" w:rsidR="00F81FBA" w:rsidRDefault="00F81FBA" w:rsidP="00F81FBA">
      <w:pPr>
        <w:pStyle w:val="Paragraphedeliste"/>
      </w:pPr>
      <w:r>
        <w:t xml:space="preserve">L’attribut </w:t>
      </w:r>
      <w:r w:rsidRPr="00581D27">
        <w:rPr>
          <w:rStyle w:val="Code12pt"/>
        </w:rPr>
        <w:t>aria-</w:t>
      </w:r>
      <w:proofErr w:type="spellStart"/>
      <w:r w:rsidRPr="00581D27">
        <w:rPr>
          <w:rStyle w:val="Code12pt"/>
        </w:rPr>
        <w:t>selected</w:t>
      </w:r>
      <w:proofErr w:type="spellEnd"/>
      <w:r>
        <w:t xml:space="preserve"> doit être appliqué sur chaque onglet. Sa valeur doit être renseignée dynamiquement en fonction de l’état de l’onglet associé</w:t>
      </w:r>
      <w:r w:rsidR="00581D27">
        <w:t> </w:t>
      </w:r>
      <w:r>
        <w:t>:</w:t>
      </w:r>
    </w:p>
    <w:p w14:paraId="4423CF33" w14:textId="0BFA9E63" w:rsidR="00F81FBA" w:rsidRDefault="00F81FBA">
      <w:pPr>
        <w:pStyle w:val="Paragraphedeliste"/>
        <w:numPr>
          <w:ilvl w:val="1"/>
          <w:numId w:val="6"/>
        </w:numPr>
      </w:pPr>
      <w:proofErr w:type="gramStart"/>
      <w:r w:rsidRPr="00581D27">
        <w:rPr>
          <w:rStyle w:val="Code12pt"/>
        </w:rPr>
        <w:t>aria</w:t>
      </w:r>
      <w:proofErr w:type="gramEnd"/>
      <w:r w:rsidRPr="00581D27">
        <w:rPr>
          <w:rStyle w:val="Code12pt"/>
        </w:rPr>
        <w:t>-</w:t>
      </w:r>
      <w:proofErr w:type="spellStart"/>
      <w:r w:rsidRPr="00581D27">
        <w:rPr>
          <w:rStyle w:val="Code12pt"/>
        </w:rPr>
        <w:t>selected</w:t>
      </w:r>
      <w:proofErr w:type="spellEnd"/>
      <w:r w:rsidRPr="00581D27">
        <w:rPr>
          <w:rStyle w:val="Code12pt"/>
        </w:rPr>
        <w:t>="</w:t>
      </w:r>
      <w:proofErr w:type="spellStart"/>
      <w:r w:rsidRPr="00581D27">
        <w:rPr>
          <w:rStyle w:val="Code12pt"/>
        </w:rPr>
        <w:t>true</w:t>
      </w:r>
      <w:proofErr w:type="spellEnd"/>
      <w:r w:rsidRPr="00581D27">
        <w:rPr>
          <w:rStyle w:val="Code12pt"/>
        </w:rPr>
        <w:t>"</w:t>
      </w:r>
      <w:r>
        <w:t xml:space="preserve"> sur l’onglet sélectionné.</w:t>
      </w:r>
    </w:p>
    <w:p w14:paraId="2CD0A8C0" w14:textId="5A25BC21" w:rsidR="00F81FBA" w:rsidRDefault="00F81FBA">
      <w:pPr>
        <w:pStyle w:val="Paragraphedeliste"/>
        <w:numPr>
          <w:ilvl w:val="1"/>
          <w:numId w:val="6"/>
        </w:numPr>
      </w:pPr>
      <w:proofErr w:type="gramStart"/>
      <w:r w:rsidRPr="00581D27">
        <w:rPr>
          <w:rStyle w:val="Code12pt"/>
        </w:rPr>
        <w:lastRenderedPageBreak/>
        <w:t>aria</w:t>
      </w:r>
      <w:proofErr w:type="gramEnd"/>
      <w:r w:rsidRPr="00581D27">
        <w:rPr>
          <w:rStyle w:val="Code12pt"/>
        </w:rPr>
        <w:t>-</w:t>
      </w:r>
      <w:proofErr w:type="spellStart"/>
      <w:r w:rsidRPr="00581D27">
        <w:rPr>
          <w:rStyle w:val="Code12pt"/>
        </w:rPr>
        <w:t>selected</w:t>
      </w:r>
      <w:proofErr w:type="spellEnd"/>
      <w:r w:rsidRPr="00581D27">
        <w:rPr>
          <w:rStyle w:val="Code12pt"/>
        </w:rPr>
        <w:t>="false"</w:t>
      </w:r>
      <w:r>
        <w:t xml:space="preserve"> sur les autres onglets, non sélectionnés.</w:t>
      </w:r>
    </w:p>
    <w:p w14:paraId="5BE6A3B1" w14:textId="20D1F298" w:rsidR="00F81FBA" w:rsidRDefault="00F81FBA" w:rsidP="00F81FBA">
      <w:pPr>
        <w:pStyle w:val="Paragraphedeliste"/>
      </w:pPr>
      <w:r>
        <w:t xml:space="preserve">L’attribut </w:t>
      </w:r>
      <w:proofErr w:type="spellStart"/>
      <w:r w:rsidRPr="00581D27">
        <w:rPr>
          <w:rStyle w:val="Code12pt"/>
        </w:rPr>
        <w:t>tabindex</w:t>
      </w:r>
      <w:proofErr w:type="spellEnd"/>
      <w:r w:rsidR="00C04F4B">
        <w:rPr>
          <w:rStyle w:val="Code12pt"/>
        </w:rPr>
        <w:t>="-1"</w:t>
      </w:r>
      <w:r>
        <w:t xml:space="preserve"> doit être appliqué sur chaque onglet</w:t>
      </w:r>
      <w:r w:rsidR="00C04F4B">
        <w:t xml:space="preserve"> non sélectionné</w:t>
      </w:r>
      <w:r>
        <w:t xml:space="preserve">. </w:t>
      </w:r>
      <w:r w:rsidR="00694A5C">
        <w:t>Il</w:t>
      </w:r>
      <w:r>
        <w:t xml:space="preserve"> doit être renseigné dynamiquement en fonction de l’état de l’onglet associé</w:t>
      </w:r>
      <w:r w:rsidR="00C04F4B">
        <w:t>.</w:t>
      </w:r>
    </w:p>
    <w:p w14:paraId="5E912F01" w14:textId="77777777" w:rsidR="00F81FBA" w:rsidRDefault="00F81FBA" w:rsidP="00F81FBA">
      <w:pPr>
        <w:pStyle w:val="Titre3Sans"/>
      </w:pPr>
      <w:r>
        <w:t>Interactions au clavier</w:t>
      </w:r>
    </w:p>
    <w:p w14:paraId="02C522CB" w14:textId="77777777" w:rsidR="00F81FBA" w:rsidRDefault="00F81FBA" w:rsidP="00F81FBA">
      <w:r w:rsidRPr="00581D27">
        <w:rPr>
          <w:rStyle w:val="Touchesduclavier12pt"/>
        </w:rPr>
        <w:t>Tab</w:t>
      </w:r>
      <w:r>
        <w:t xml:space="preserve"> et </w:t>
      </w:r>
      <w:r w:rsidRPr="00581D27">
        <w:rPr>
          <w:rStyle w:val="Touchesduclavier12pt"/>
        </w:rPr>
        <w:t>Maj</w:t>
      </w:r>
      <w:r>
        <w:t xml:space="preserve"> + </w:t>
      </w:r>
      <w:r w:rsidRPr="00581D27">
        <w:rPr>
          <w:rStyle w:val="Touchesduclavier12pt"/>
        </w:rPr>
        <w:t>Tab</w:t>
      </w:r>
    </w:p>
    <w:p w14:paraId="5FD468A9" w14:textId="77777777" w:rsidR="00F81FBA" w:rsidRDefault="00F81FBA" w:rsidP="00F81FBA">
      <w:r>
        <w:t>Lorsque l’on accède en tabulant aux onglets, le focus est positionné au niveau de l’onglet sélectionné dans le groupe d’onglets. Lorsque le focus est positionné sur un onglet, la prochaine tabulation permet de quitter le groupe d’onglets et de se positionner sur le panneau affiché.</w:t>
      </w:r>
    </w:p>
    <w:p w14:paraId="72C00DF6" w14:textId="77777777" w:rsidR="00F81FBA" w:rsidRPr="00581D27" w:rsidRDefault="00F81FBA" w:rsidP="00F81FBA">
      <w:pPr>
        <w:rPr>
          <w:rStyle w:val="Touchesduclavier12pt"/>
        </w:rPr>
      </w:pPr>
      <w:r w:rsidRPr="00581D27">
        <w:rPr>
          <w:rStyle w:val="Touchesduclavier12pt"/>
        </w:rPr>
        <w:t>Flèche gauche</w:t>
      </w:r>
    </w:p>
    <w:p w14:paraId="4CE47CCB" w14:textId="77777777" w:rsidR="00F81FBA" w:rsidRDefault="00F81FBA" w:rsidP="00F81FBA">
      <w:r>
        <w:t>Lorsque le focus est positionné sur un onglet, déplace le focus clavier vers le précédent onglet du groupe et sélectionne cet onglet. Si le focus clavier est positionné au niveau du premier onglet du groupe au moment où la touche est pressée, le focus clavier est déplacé au niveau du dernier onglet du groupe et cet onglet est sélectionné.</w:t>
      </w:r>
    </w:p>
    <w:p w14:paraId="74945D45" w14:textId="77777777" w:rsidR="00F81FBA" w:rsidRDefault="00F81FBA" w:rsidP="00F81FBA">
      <w:r>
        <w:t xml:space="preserve">Dans le cas où les onglets sont orientés verticalement, prévoir également ce comportement pour la touche </w:t>
      </w:r>
      <w:r w:rsidRPr="00581D27">
        <w:rPr>
          <w:rStyle w:val="Touchesduclavier9pt"/>
        </w:rPr>
        <w:t>Flèche haut</w:t>
      </w:r>
      <w:r>
        <w:t>.</w:t>
      </w:r>
    </w:p>
    <w:p w14:paraId="7ACB24FC" w14:textId="77777777" w:rsidR="00F81FBA" w:rsidRPr="00581D27" w:rsidRDefault="00F81FBA" w:rsidP="00F81FBA">
      <w:pPr>
        <w:rPr>
          <w:rStyle w:val="Touchesduclavier12pt"/>
        </w:rPr>
      </w:pPr>
      <w:r w:rsidRPr="00581D27">
        <w:rPr>
          <w:rStyle w:val="Touchesduclavier12pt"/>
        </w:rPr>
        <w:t>Flèche droite</w:t>
      </w:r>
    </w:p>
    <w:p w14:paraId="5E56E0BD" w14:textId="77777777" w:rsidR="00F81FBA" w:rsidRDefault="00F81FBA" w:rsidP="00F81FBA">
      <w:r>
        <w:t>Lorsque le focus est positionné sur un onglet, déplace le focus clavier vers l’onglet suivant dans le groupe et sélectionne cet onglet. Si le focus clavier est positionné au niveau du dernier onglet du groupe au moment où la touche est pressée, le focus clavier est déplacé au niveau du premier onglet du groupe et cet onglet est sélectionné.</w:t>
      </w:r>
    </w:p>
    <w:p w14:paraId="45F8A2FA" w14:textId="77777777" w:rsidR="00F81FBA" w:rsidRDefault="00F81FBA" w:rsidP="00F81FBA">
      <w:r>
        <w:t xml:space="preserve">Dans le cas où les onglets sont orientés verticalement, prévoir également ce comportement pour la touche </w:t>
      </w:r>
      <w:r w:rsidRPr="00581D27">
        <w:rPr>
          <w:rStyle w:val="Touchesduclavier9pt"/>
        </w:rPr>
        <w:t>Flèche bas</w:t>
      </w:r>
      <w:r>
        <w:t>.</w:t>
      </w:r>
    </w:p>
    <w:p w14:paraId="6E91355F" w14:textId="77777777" w:rsidR="00F81FBA" w:rsidRDefault="00F81FBA" w:rsidP="00581D27">
      <w:pPr>
        <w:pStyle w:val="Titre3Sans"/>
      </w:pPr>
      <w:r>
        <w:t>Remarque</w:t>
      </w:r>
    </w:p>
    <w:p w14:paraId="53B97492" w14:textId="77777777" w:rsidR="00F81FBA" w:rsidRDefault="00F81FBA" w:rsidP="00F81FBA">
      <w:r>
        <w:t xml:space="preserve">Les panneaux non affichés à l’écran doivent être masqués avec </w:t>
      </w:r>
      <w:proofErr w:type="gramStart"/>
      <w:r w:rsidRPr="00581D27">
        <w:rPr>
          <w:rStyle w:val="Code12pt"/>
        </w:rPr>
        <w:t>display:</w:t>
      </w:r>
      <w:proofErr w:type="gramEnd"/>
      <w:r w:rsidRPr="00581D27">
        <w:rPr>
          <w:rStyle w:val="Code12pt"/>
        </w:rPr>
        <w:t xml:space="preserve"> none</w:t>
      </w:r>
      <w:r>
        <w:t xml:space="preserve"> et/ou </w:t>
      </w:r>
      <w:proofErr w:type="spellStart"/>
      <w:r w:rsidRPr="00581D27">
        <w:rPr>
          <w:rStyle w:val="Code12pt"/>
        </w:rPr>
        <w:t>visibility</w:t>
      </w:r>
      <w:proofErr w:type="spellEnd"/>
      <w:r w:rsidRPr="00581D27">
        <w:rPr>
          <w:rStyle w:val="Code12pt"/>
        </w:rPr>
        <w:t xml:space="preserve">: </w:t>
      </w:r>
      <w:proofErr w:type="spellStart"/>
      <w:r w:rsidRPr="00581D27">
        <w:rPr>
          <w:rStyle w:val="Code12pt"/>
        </w:rPr>
        <w:t>hidden</w:t>
      </w:r>
      <w:proofErr w:type="spellEnd"/>
      <w:r>
        <w:t>.</w:t>
      </w:r>
    </w:p>
    <w:p w14:paraId="0CB9F702" w14:textId="77777777" w:rsidR="00F81FBA" w:rsidRDefault="00F81FBA" w:rsidP="00581D27">
      <w:pPr>
        <w:pStyle w:val="Titre3Sans"/>
      </w:pPr>
      <w:r>
        <w:lastRenderedPageBreak/>
        <w:t>Composants</w:t>
      </w:r>
    </w:p>
    <w:p w14:paraId="5545C5C4" w14:textId="22153603" w:rsidR="00F81FBA" w:rsidRDefault="00F81FBA" w:rsidP="00F81FBA">
      <w:r>
        <w:t xml:space="preserve">Ces </w:t>
      </w:r>
      <w:hyperlink r:id="rId59" w:anchor="tabs--onglets" w:history="1">
        <w:r w:rsidRPr="00581D27">
          <w:rPr>
            <w:rStyle w:val="Lienhypertexte"/>
          </w:rPr>
          <w:t>composants «</w:t>
        </w:r>
        <w:r w:rsidR="00581D27" w:rsidRPr="00581D27">
          <w:rPr>
            <w:rStyle w:val="Lienhypertexte"/>
          </w:rPr>
          <w:t> </w:t>
        </w:r>
        <w:r w:rsidRPr="00581D27">
          <w:rPr>
            <w:rStyle w:val="Lienhypertexte"/>
          </w:rPr>
          <w:t>Onglets</w:t>
        </w:r>
        <w:r w:rsidR="00581D27" w:rsidRPr="00581D27">
          <w:rPr>
            <w:rStyle w:val="Lienhypertexte"/>
          </w:rPr>
          <w:t> </w:t>
        </w:r>
        <w:r w:rsidRPr="00581D27">
          <w:rPr>
            <w:rStyle w:val="Lienhypertexte"/>
          </w:rPr>
          <w:t>»</w:t>
        </w:r>
      </w:hyperlink>
      <w:r>
        <w:t xml:space="preserve"> sont proposés ici car leur niveau d’accessibilité est jugé bon ou très bon.</w:t>
      </w:r>
    </w:p>
    <w:p w14:paraId="70C0D953" w14:textId="77777777" w:rsidR="00F81FBA" w:rsidRDefault="00F81FBA" w:rsidP="00F81FBA">
      <w:r>
        <w:t>Toutefois, avant de les utiliser dans votre projet, il est important de vérifier le respect des spécifications présentées ci-avant. Certains pouvant nécessiter quelques ajustements.</w:t>
      </w:r>
    </w:p>
    <w:p w14:paraId="3A2D42D8" w14:textId="315E3F49" w:rsidR="000F118C" w:rsidRDefault="00F81FBA" w:rsidP="00F81FBA">
      <w:pPr>
        <w:pStyle w:val="Titre2Sans"/>
        <w:pageBreakBefore/>
      </w:pPr>
      <w:bookmarkStart w:id="36" w:name="_Toc175071155"/>
      <w:r>
        <w:lastRenderedPageBreak/>
        <w:t>Panneaux dépliants</w:t>
      </w:r>
      <w:bookmarkEnd w:id="36"/>
    </w:p>
    <w:p w14:paraId="10C3B9D4" w14:textId="77777777" w:rsidR="005A28F5" w:rsidRDefault="005A28F5" w:rsidP="005A28F5">
      <w:pPr>
        <w:pStyle w:val="Titre3Sans"/>
      </w:pPr>
      <w:r>
        <w:t>Principe</w:t>
      </w:r>
    </w:p>
    <w:p w14:paraId="3FBCB61C" w14:textId="2DF591C5" w:rsidR="005A28F5" w:rsidRDefault="005A28F5" w:rsidP="005A28F5">
      <w:r>
        <w:t>Les panneaux dépliants sont des composants dynamiques qui permettent d’optimiser l’affichage d’un contenu dans un espace réduit grâce à un système de « plier / déplier ».</w:t>
      </w:r>
    </w:p>
    <w:p w14:paraId="45A31D93" w14:textId="77777777" w:rsidR="005A28F5" w:rsidRDefault="005A28F5" w:rsidP="005A28F5">
      <w:r>
        <w:t>Ils sont contrôlables le plus souvent via une action sur un bouton qui surplombe le contenu du panneau.</w:t>
      </w:r>
    </w:p>
    <w:p w14:paraId="77DF4A4B" w14:textId="7796FA47" w:rsidR="008A48D4" w:rsidRDefault="008A48D4" w:rsidP="008A48D4">
      <w:pPr>
        <w:pStyle w:val="Remarque"/>
      </w:pPr>
      <w:r>
        <w:t>Cette fiche s’appuie sur le motif de conception « </w:t>
      </w:r>
      <w:hyperlink r:id="rId60" w:history="1">
        <w:r>
          <w:rPr>
            <w:rStyle w:val="Lienhypertexte"/>
            <w:lang w:val="en-GB"/>
          </w:rPr>
          <w:t>Disclosure (Show/Hide)</w:t>
        </w:r>
      </w:hyperlink>
      <w:r>
        <w:t xml:space="preserve"> » détaillé dans les </w:t>
      </w:r>
      <w:hyperlink r:id="rId61" w:history="1">
        <w:r>
          <w:rPr>
            <w:rStyle w:val="Lienhypertexte"/>
            <w:lang w:val="en-GB"/>
          </w:rPr>
          <w:t>ARIA Authoring Practices Guide (APG)</w:t>
        </w:r>
      </w:hyperlink>
      <w:r>
        <w:t xml:space="preserve"> du W3C.</w:t>
      </w:r>
    </w:p>
    <w:p w14:paraId="06AB6BC7" w14:textId="5E891661" w:rsidR="000F118C" w:rsidRDefault="005A28F5" w:rsidP="005A28F5">
      <w:pPr>
        <w:pStyle w:val="Titre3Sans"/>
      </w:pPr>
      <w:r>
        <w:t>Socle HTML</w:t>
      </w:r>
    </w:p>
    <w:p w14:paraId="36E56D88" w14:textId="77777777" w:rsidR="005A28F5" w:rsidRDefault="005A28F5" w:rsidP="005A28F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expanded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true</w:t>
      </w:r>
      <w:proofErr w:type="spellEnd"/>
      <w:r>
        <w:rPr>
          <w:rFonts w:ascii="Courier New" w:hAnsi="Courier New" w:cs="Courier New"/>
          <w:b/>
          <w:bCs/>
          <w:color w:val="8000FF"/>
          <w:szCs w:val="20"/>
          <w:highlight w:val="white"/>
        </w:rPr>
        <w:t>"</w:t>
      </w:r>
      <w:r>
        <w:rPr>
          <w:rFonts w:ascii="Courier New" w:hAnsi="Courier New" w:cs="Courier New"/>
          <w:color w:val="0000FF"/>
          <w:szCs w:val="20"/>
          <w:highlight w:val="white"/>
        </w:rPr>
        <w:t>&gt;</w:t>
      </w:r>
      <w:r>
        <w:rPr>
          <w:rFonts w:ascii="Courier New" w:hAnsi="Courier New" w:cs="Courier New"/>
          <w:b/>
          <w:bCs/>
          <w:color w:val="000000"/>
          <w:szCs w:val="20"/>
          <w:highlight w:val="white"/>
        </w:rPr>
        <w:t>[Intitulé du bouton]</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1AA7D752" w14:textId="77777777" w:rsidR="005A28F5" w:rsidRDefault="005A28F5" w:rsidP="005A28F5">
      <w:pPr>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r>
        <w:rPr>
          <w:rFonts w:ascii="Courier New" w:hAnsi="Courier New" w:cs="Courier New"/>
          <w:color w:val="FF0000"/>
          <w:szCs w:val="20"/>
        </w:rPr>
        <w:t>class</w:t>
      </w:r>
      <w:r>
        <w:rPr>
          <w:rFonts w:ascii="Courier New" w:hAnsi="Courier New" w:cs="Courier New"/>
          <w:color w:val="000000"/>
          <w:szCs w:val="20"/>
        </w:rPr>
        <w:t>=</w:t>
      </w:r>
      <w:r>
        <w:rPr>
          <w:rFonts w:ascii="Courier New" w:hAnsi="Courier New" w:cs="Courier New"/>
          <w:b/>
          <w:bCs/>
          <w:color w:val="8000FF"/>
          <w:szCs w:val="20"/>
        </w:rPr>
        <w:t>"visible"</w:t>
      </w:r>
      <w:r>
        <w:rPr>
          <w:rFonts w:ascii="Courier New" w:hAnsi="Courier New" w:cs="Courier New"/>
          <w:color w:val="0000FF"/>
          <w:szCs w:val="20"/>
          <w:highlight w:val="white"/>
        </w:rPr>
        <w:t>&gt;</w:t>
      </w:r>
    </w:p>
    <w:p w14:paraId="33FC2142" w14:textId="77777777" w:rsidR="005A28F5" w:rsidRDefault="005A28F5" w:rsidP="005A28F5">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[Contenu du panneau dépliant]</w:t>
      </w:r>
      <w:r>
        <w:rPr>
          <w:rFonts w:ascii="Courier New" w:hAnsi="Courier New" w:cs="Courier New"/>
          <w:color w:val="0000FF"/>
          <w:szCs w:val="20"/>
          <w:highlight w:val="white"/>
        </w:rPr>
        <w:t>&lt;/p&gt;</w:t>
      </w:r>
    </w:p>
    <w:p w14:paraId="6A94AADB" w14:textId="77777777" w:rsidR="005A28F5" w:rsidRDefault="005A28F5" w:rsidP="005A28F5">
      <w:pPr>
        <w:spacing w:before="0"/>
        <w:rPr>
          <w:rFonts w:ascii="Courier New" w:hAnsi="Courier New" w:cs="Courier New"/>
          <w:color w:val="0000FF"/>
          <w:szCs w:val="20"/>
        </w:rPr>
      </w:pPr>
      <w:r>
        <w:rPr>
          <w:rFonts w:ascii="Courier New" w:hAnsi="Courier New" w:cs="Courier New"/>
          <w:color w:val="0000FF"/>
          <w:szCs w:val="20"/>
          <w:highlight w:val="white"/>
        </w:rPr>
        <w:t>&lt;/div&gt;</w:t>
      </w:r>
    </w:p>
    <w:p w14:paraId="64BCF30E" w14:textId="77777777" w:rsidR="005A28F5" w:rsidRDefault="005A28F5" w:rsidP="005A28F5">
      <w:pPr>
        <w:pStyle w:val="Titre3Sans"/>
      </w:pPr>
      <w:r>
        <w:t>Rôles, états et propriétés ARIA</w:t>
      </w:r>
    </w:p>
    <w:p w14:paraId="3FC55786" w14:textId="221640A1" w:rsidR="005A28F5" w:rsidRDefault="005A28F5" w:rsidP="005A28F5">
      <w:r>
        <w:t xml:space="preserve">L’attribut </w:t>
      </w:r>
      <w:r w:rsidRPr="005A28F5">
        <w:rPr>
          <w:rStyle w:val="Code12pt"/>
        </w:rPr>
        <w:t>aria-</w:t>
      </w:r>
      <w:proofErr w:type="spellStart"/>
      <w:r w:rsidRPr="005A28F5">
        <w:rPr>
          <w:rStyle w:val="Code12pt"/>
        </w:rPr>
        <w:t>expanded</w:t>
      </w:r>
      <w:proofErr w:type="spellEnd"/>
      <w:r>
        <w:t xml:space="preserve"> doit être appliqué sur le bouton qui contrôle le panneau dépliant. Sa valeur doit être renseignée dynamiquement en fonction de l’état du panneau dépliant associé :</w:t>
      </w:r>
    </w:p>
    <w:p w14:paraId="10BB77B0" w14:textId="72CC1837" w:rsidR="005A28F5" w:rsidRDefault="005A28F5" w:rsidP="005A28F5">
      <w:pPr>
        <w:pStyle w:val="Paragraphedeliste"/>
      </w:pPr>
      <w:proofErr w:type="gramStart"/>
      <w:r w:rsidRPr="005A28F5">
        <w:rPr>
          <w:rStyle w:val="Code12pt"/>
        </w:rPr>
        <w:t>aria</w:t>
      </w:r>
      <w:proofErr w:type="gramEnd"/>
      <w:r w:rsidRPr="005A28F5">
        <w:rPr>
          <w:rStyle w:val="Code12pt"/>
        </w:rPr>
        <w:t>-</w:t>
      </w:r>
      <w:proofErr w:type="spellStart"/>
      <w:r w:rsidRPr="005A28F5">
        <w:rPr>
          <w:rStyle w:val="Code12pt"/>
        </w:rPr>
        <w:t>expanded</w:t>
      </w:r>
      <w:proofErr w:type="spellEnd"/>
      <w:r w:rsidRPr="005A28F5">
        <w:rPr>
          <w:rStyle w:val="Code12pt"/>
        </w:rPr>
        <w:t>="</w:t>
      </w:r>
      <w:proofErr w:type="spellStart"/>
      <w:r w:rsidRPr="005A28F5">
        <w:rPr>
          <w:rStyle w:val="Code12pt"/>
        </w:rPr>
        <w:t>true</w:t>
      </w:r>
      <w:proofErr w:type="spellEnd"/>
      <w:r w:rsidRPr="005A28F5">
        <w:rPr>
          <w:rStyle w:val="Code12pt"/>
        </w:rPr>
        <w:t>"</w:t>
      </w:r>
      <w:r>
        <w:t xml:space="preserve"> lorsque le panneau est déplié.</w:t>
      </w:r>
    </w:p>
    <w:p w14:paraId="02EB63C6" w14:textId="4FABA99E" w:rsidR="005A28F5" w:rsidRDefault="005A28F5" w:rsidP="005A28F5">
      <w:pPr>
        <w:pStyle w:val="Paragraphedeliste"/>
      </w:pPr>
      <w:proofErr w:type="gramStart"/>
      <w:r w:rsidRPr="005A28F5">
        <w:rPr>
          <w:rStyle w:val="Code12pt"/>
        </w:rPr>
        <w:t>aria</w:t>
      </w:r>
      <w:proofErr w:type="gramEnd"/>
      <w:r w:rsidRPr="005A28F5">
        <w:rPr>
          <w:rStyle w:val="Code12pt"/>
        </w:rPr>
        <w:t>-</w:t>
      </w:r>
      <w:proofErr w:type="spellStart"/>
      <w:r w:rsidRPr="005A28F5">
        <w:rPr>
          <w:rStyle w:val="Code12pt"/>
        </w:rPr>
        <w:t>expanded</w:t>
      </w:r>
      <w:proofErr w:type="spellEnd"/>
      <w:r w:rsidRPr="005A28F5">
        <w:rPr>
          <w:rStyle w:val="Code12pt"/>
        </w:rPr>
        <w:t>="false"</w:t>
      </w:r>
      <w:r>
        <w:t xml:space="preserve"> lorsque le panneau est plié.</w:t>
      </w:r>
    </w:p>
    <w:p w14:paraId="1B5F4553" w14:textId="77777777" w:rsidR="005A28F5" w:rsidRDefault="005A28F5" w:rsidP="005A28F5">
      <w:pPr>
        <w:pStyle w:val="Titre3Sans"/>
      </w:pPr>
      <w:r>
        <w:t>Interactions au clavier</w:t>
      </w:r>
    </w:p>
    <w:p w14:paraId="30F342F1" w14:textId="77777777" w:rsidR="005A28F5" w:rsidRDefault="005A28F5" w:rsidP="005A28F5">
      <w:r w:rsidRPr="005A28F5">
        <w:rPr>
          <w:rStyle w:val="Touchesduclavier12pt"/>
        </w:rPr>
        <w:t>Entrée</w:t>
      </w:r>
      <w:r>
        <w:t xml:space="preserve"> et </w:t>
      </w:r>
      <w:r w:rsidRPr="005A28F5">
        <w:rPr>
          <w:rStyle w:val="Touchesduclavier12pt"/>
        </w:rPr>
        <w:t>Espace</w:t>
      </w:r>
    </w:p>
    <w:p w14:paraId="7F5BF475" w14:textId="77777777" w:rsidR="005A28F5" w:rsidRDefault="005A28F5" w:rsidP="005A28F5">
      <w:r>
        <w:t>Lorsque le focus clavier est positionné sur le bouton, affiche/masque alternativement le panneau dépliant associé.</w:t>
      </w:r>
    </w:p>
    <w:p w14:paraId="05BE35B4" w14:textId="77777777" w:rsidR="005A28F5" w:rsidRDefault="005A28F5" w:rsidP="005A28F5">
      <w:pPr>
        <w:pStyle w:val="Titre3Sans"/>
        <w:pageBreakBefore/>
      </w:pPr>
      <w:r>
        <w:lastRenderedPageBreak/>
        <w:t>Comportements attendus</w:t>
      </w:r>
    </w:p>
    <w:p w14:paraId="6D1EDDFB" w14:textId="45E1940D" w:rsidR="005A28F5" w:rsidRDefault="005A28F5" w:rsidP="005A28F5">
      <w:pPr>
        <w:pStyle w:val="Paragraphedeliste"/>
      </w:pPr>
      <w:r>
        <w:t xml:space="preserve">Lorsque le focus clavier est positionné au niveau du bouton, il est possible de contrôler l’affichage/masquage du panneau associé avec les touches </w:t>
      </w:r>
      <w:r w:rsidRPr="005A28F5">
        <w:rPr>
          <w:rStyle w:val="Touchesduclavier9pt"/>
        </w:rPr>
        <w:t>Espace</w:t>
      </w:r>
      <w:r>
        <w:t xml:space="preserve"> et </w:t>
      </w:r>
      <w:r w:rsidRPr="005A28F5">
        <w:rPr>
          <w:rStyle w:val="Touchesduclavier9pt"/>
        </w:rPr>
        <w:t>Entrée</w:t>
      </w:r>
      <w:r>
        <w:t>. Pour cela, passer par l’écoute de l’événement click.</w:t>
      </w:r>
    </w:p>
    <w:p w14:paraId="5436CABD" w14:textId="7503A34D" w:rsidR="005A28F5" w:rsidRDefault="005A28F5" w:rsidP="005A28F5">
      <w:pPr>
        <w:pStyle w:val="Paragraphedeliste"/>
      </w:pPr>
      <w:r>
        <w:t xml:space="preserve">Lorsque le panneau est plié, il doit être masqué avec </w:t>
      </w:r>
      <w:proofErr w:type="gramStart"/>
      <w:r w:rsidRPr="005A28F5">
        <w:rPr>
          <w:rStyle w:val="Code12pt"/>
        </w:rPr>
        <w:t>display:</w:t>
      </w:r>
      <w:proofErr w:type="gramEnd"/>
      <w:r w:rsidRPr="005A28F5">
        <w:rPr>
          <w:rStyle w:val="Code12pt"/>
        </w:rPr>
        <w:t xml:space="preserve"> none;</w:t>
      </w:r>
      <w:r>
        <w:t xml:space="preserve"> et/ou </w:t>
      </w:r>
      <w:proofErr w:type="spellStart"/>
      <w:r w:rsidRPr="005A28F5">
        <w:rPr>
          <w:rStyle w:val="Code12pt"/>
        </w:rPr>
        <w:t>visibility</w:t>
      </w:r>
      <w:proofErr w:type="spellEnd"/>
      <w:r w:rsidRPr="005A28F5">
        <w:rPr>
          <w:rStyle w:val="Code12pt"/>
        </w:rPr>
        <w:t xml:space="preserve">: </w:t>
      </w:r>
      <w:proofErr w:type="spellStart"/>
      <w:r w:rsidRPr="005A28F5">
        <w:rPr>
          <w:rStyle w:val="Code12pt"/>
        </w:rPr>
        <w:t>hidden</w:t>
      </w:r>
      <w:proofErr w:type="spellEnd"/>
      <w:r w:rsidRPr="005A28F5">
        <w:rPr>
          <w:rStyle w:val="Code12pt"/>
        </w:rPr>
        <w:t>;</w:t>
      </w:r>
      <w:r>
        <w:t>.</w:t>
      </w:r>
    </w:p>
    <w:p w14:paraId="550C8582" w14:textId="43FC2979" w:rsidR="005A28F5" w:rsidRDefault="005A28F5" w:rsidP="005A28F5">
      <w:pPr>
        <w:pStyle w:val="Paragraphedeliste"/>
      </w:pPr>
      <w:r>
        <w:t xml:space="preserve">La valeur de l’attribut </w:t>
      </w:r>
      <w:r w:rsidRPr="005A28F5">
        <w:rPr>
          <w:rStyle w:val="Code12pt"/>
        </w:rPr>
        <w:t>aria-</w:t>
      </w:r>
      <w:proofErr w:type="spellStart"/>
      <w:r w:rsidRPr="005A28F5">
        <w:rPr>
          <w:rStyle w:val="Code12pt"/>
        </w:rPr>
        <w:t>expanded</w:t>
      </w:r>
      <w:proofErr w:type="spellEnd"/>
      <w:r>
        <w:t xml:space="preserve"> doit être modifiée dynamiquement à chaque changement d’état du panneau dépliant.</w:t>
      </w:r>
    </w:p>
    <w:p w14:paraId="5C6AA5B1" w14:textId="77777777" w:rsidR="005A28F5" w:rsidRDefault="005A28F5" w:rsidP="005A28F5">
      <w:pPr>
        <w:pStyle w:val="Titre3Sans"/>
      </w:pPr>
      <w:r>
        <w:t>Remarque</w:t>
      </w:r>
    </w:p>
    <w:p w14:paraId="02634C80" w14:textId="64F2134D" w:rsidR="005A28F5" w:rsidRDefault="00A362E3" w:rsidP="005A28F5">
      <w:r w:rsidRPr="00A362E3">
        <w:t>Dans le cas particulier où le bouton d’action n’est pas situé immédiatement avant le code HTML du panneau dépliant associé, il sera nécessaire de faciliter l'accès à ce panneau :</w:t>
      </w:r>
    </w:p>
    <w:p w14:paraId="118530ED" w14:textId="4E704AFD" w:rsidR="005A28F5" w:rsidRDefault="00A362E3" w:rsidP="00A362E3">
      <w:pPr>
        <w:pStyle w:val="Paragraphedeliste"/>
      </w:pPr>
      <w:r w:rsidRPr="00A362E3">
        <w:t>À l'activation du bouton, le focus est automatiquement déplacé dans le panneau dépliant associé :</w:t>
      </w:r>
    </w:p>
    <w:p w14:paraId="3A834F76" w14:textId="79173EA9" w:rsidR="00A362E3" w:rsidRDefault="00A362E3" w:rsidP="00A362E3">
      <w:pPr>
        <w:pStyle w:val="Paragraphedeliste"/>
        <w:numPr>
          <w:ilvl w:val="1"/>
          <w:numId w:val="6"/>
        </w:numPr>
      </w:pPr>
      <w:r w:rsidRPr="00A362E3">
        <w:t>Au niveau du premier élément du panneau, si celui-ci est interactif,</w:t>
      </w:r>
    </w:p>
    <w:p w14:paraId="264515E2" w14:textId="64E7F3EA" w:rsidR="00A362E3" w:rsidRDefault="00A362E3" w:rsidP="00A362E3">
      <w:pPr>
        <w:pStyle w:val="Paragraphedeliste"/>
        <w:numPr>
          <w:ilvl w:val="1"/>
          <w:numId w:val="6"/>
        </w:numPr>
      </w:pPr>
      <w:proofErr w:type="gramStart"/>
      <w:r w:rsidRPr="00A362E3">
        <w:t>sinon</w:t>
      </w:r>
      <w:proofErr w:type="gramEnd"/>
      <w:r w:rsidRPr="00A362E3">
        <w:t xml:space="preserve">, au niveau du conteneur du panneau (en y ajoutant l'attribut </w:t>
      </w:r>
      <w:proofErr w:type="spellStart"/>
      <w:r w:rsidRPr="00A362E3">
        <w:rPr>
          <w:rStyle w:val="Code12pt"/>
        </w:rPr>
        <w:t>tabindex</w:t>
      </w:r>
      <w:proofErr w:type="spellEnd"/>
      <w:r w:rsidRPr="00A362E3">
        <w:rPr>
          <w:rStyle w:val="Code12pt"/>
        </w:rPr>
        <w:t>="-1"</w:t>
      </w:r>
      <w:r w:rsidRPr="00A362E3">
        <w:t xml:space="preserve"> afin de le rendre </w:t>
      </w:r>
      <w:proofErr w:type="spellStart"/>
      <w:r w:rsidRPr="00A362E3">
        <w:t>focusable</w:t>
      </w:r>
      <w:proofErr w:type="spellEnd"/>
      <w:r w:rsidRPr="00A362E3">
        <w:t>).</w:t>
      </w:r>
    </w:p>
    <w:p w14:paraId="6F71D93D" w14:textId="1ED304B9" w:rsidR="00A362E3" w:rsidRDefault="00A362E3" w:rsidP="00A362E3">
      <w:pPr>
        <w:pStyle w:val="Paragraphedeliste"/>
      </w:pPr>
      <w:r w:rsidRPr="00A362E3">
        <w:t>Lorsque le focus est dans le panneau et qu'il en ressort, il devra être placé :</w:t>
      </w:r>
    </w:p>
    <w:p w14:paraId="72862AFC" w14:textId="2AFEB52E" w:rsidR="00A362E3" w:rsidRDefault="00A362E3" w:rsidP="00A362E3">
      <w:pPr>
        <w:pStyle w:val="Paragraphedeliste"/>
        <w:numPr>
          <w:ilvl w:val="1"/>
          <w:numId w:val="6"/>
        </w:numPr>
      </w:pPr>
      <w:r w:rsidRPr="00A362E3">
        <w:t>Au niveau du bouton qui a permis son ouverture, après avoir tabulé en arrière à la suite du premier élément interactif dans le panneau.</w:t>
      </w:r>
    </w:p>
    <w:p w14:paraId="34FFF9D9" w14:textId="2B4D4B3B" w:rsidR="00A362E3" w:rsidRDefault="00A362E3" w:rsidP="00A362E3">
      <w:pPr>
        <w:pStyle w:val="Paragraphedeliste"/>
        <w:numPr>
          <w:ilvl w:val="1"/>
          <w:numId w:val="6"/>
        </w:numPr>
      </w:pPr>
      <w:r w:rsidRPr="00A362E3">
        <w:t>Au niveau du prochain élément interactif situé immédiatement après le bouton qui a permis son ouverture dans le code HTML, après avoir tabulé en avant à la suite du dernier élément interactif dans le panneau.</w:t>
      </w:r>
    </w:p>
    <w:p w14:paraId="517B5EB2" w14:textId="746565C9" w:rsidR="00A362E3" w:rsidRDefault="00A362E3" w:rsidP="00A362E3">
      <w:pPr>
        <w:pStyle w:val="Paragraphedeliste"/>
      </w:pPr>
      <w:r w:rsidRPr="00A362E3">
        <w:t xml:space="preserve">Lors de l'ouverture du panneau, le raccourci </w:t>
      </w:r>
      <w:r w:rsidRPr="00A362E3">
        <w:rPr>
          <w:rStyle w:val="Touchesduclavier12pt"/>
        </w:rPr>
        <w:t>Échap</w:t>
      </w:r>
      <w:r w:rsidRPr="00A362E3">
        <w:t xml:space="preserve"> devra permettre de le refermer, en repositionnant le focus au niveau du bouton.</w:t>
      </w:r>
    </w:p>
    <w:p w14:paraId="4DBA4974" w14:textId="55987C2A" w:rsidR="00581D27" w:rsidRDefault="00A362E3" w:rsidP="000F118C">
      <w:pPr>
        <w:pStyle w:val="Paragraphedeliste"/>
      </w:pPr>
      <w:r w:rsidRPr="00A362E3">
        <w:t xml:space="preserve">Associer le bouton à son panneau par l’intermédiaire de l’attribut </w:t>
      </w:r>
      <w:r w:rsidRPr="00A362E3">
        <w:rPr>
          <w:rStyle w:val="Code12pt"/>
        </w:rPr>
        <w:t>aria-</w:t>
      </w:r>
      <w:proofErr w:type="spellStart"/>
      <w:r w:rsidRPr="00A362E3">
        <w:rPr>
          <w:rStyle w:val="Code12pt"/>
        </w:rPr>
        <w:t>controls</w:t>
      </w:r>
      <w:proofErr w:type="spellEnd"/>
      <w:r w:rsidRPr="00A362E3">
        <w:t xml:space="preserve"> :</w:t>
      </w:r>
    </w:p>
    <w:p w14:paraId="2A9CA680" w14:textId="1312876E" w:rsidR="00A362E3" w:rsidRDefault="00A362E3" w:rsidP="00A362E3">
      <w:pPr>
        <w:pStyle w:val="Paragraphedeliste"/>
        <w:numPr>
          <w:ilvl w:val="1"/>
          <w:numId w:val="6"/>
        </w:numPr>
      </w:pPr>
      <w:r w:rsidRPr="00A362E3">
        <w:t xml:space="preserve">Le panneau dépliant doit posséder un attribut </w:t>
      </w:r>
      <w:r w:rsidRPr="00A362E3">
        <w:rPr>
          <w:rStyle w:val="Code12pt"/>
        </w:rPr>
        <w:t>id</w:t>
      </w:r>
      <w:r w:rsidRPr="00A362E3">
        <w:t xml:space="preserve"> renseigné avec une valeur unique.</w:t>
      </w:r>
    </w:p>
    <w:p w14:paraId="469BF283" w14:textId="21BE9A7B" w:rsidR="00A362E3" w:rsidRDefault="00A362E3" w:rsidP="00A362E3">
      <w:pPr>
        <w:pStyle w:val="Paragraphedeliste"/>
        <w:numPr>
          <w:ilvl w:val="1"/>
          <w:numId w:val="6"/>
        </w:numPr>
      </w:pPr>
      <w:r w:rsidRPr="00A362E3">
        <w:lastRenderedPageBreak/>
        <w:t xml:space="preserve">Le bouton doit posséder un attribut </w:t>
      </w:r>
      <w:r w:rsidRPr="00A362E3">
        <w:rPr>
          <w:rStyle w:val="Code12pt"/>
        </w:rPr>
        <w:t>aria-</w:t>
      </w:r>
      <w:proofErr w:type="spellStart"/>
      <w:r w:rsidRPr="00A362E3">
        <w:rPr>
          <w:rStyle w:val="Code12pt"/>
        </w:rPr>
        <w:t>controls</w:t>
      </w:r>
      <w:proofErr w:type="spellEnd"/>
      <w:r w:rsidRPr="00A362E3">
        <w:t xml:space="preserve"> renseigné avec la valeur de l’attribut </w:t>
      </w:r>
      <w:r w:rsidRPr="00A362E3">
        <w:rPr>
          <w:rStyle w:val="Code12pt"/>
        </w:rPr>
        <w:t>id</w:t>
      </w:r>
      <w:r w:rsidRPr="00A362E3">
        <w:t xml:space="preserve"> du panneau dépliant associé.</w:t>
      </w:r>
    </w:p>
    <w:p w14:paraId="6EA4C069" w14:textId="77777777" w:rsidR="009516B2" w:rsidRDefault="009516B2" w:rsidP="009516B2">
      <w:pPr>
        <w:autoSpaceDE w:val="0"/>
        <w:autoSpaceDN w:val="0"/>
        <w:adjustRightInd w:val="0"/>
        <w:spacing w:before="0" w:after="0"/>
        <w:rPr>
          <w:b/>
          <w:bCs/>
          <w:color w:val="000000"/>
          <w:szCs w:val="20"/>
          <w:highlight w:val="white"/>
        </w:rPr>
      </w:pPr>
      <w:r>
        <w:rPr>
          <w:rFonts w:ascii="Courier New" w:hAnsi="Courier New" w:cs="Courier New"/>
          <w:color w:val="0000FF"/>
          <w:szCs w:val="20"/>
          <w:highlight w:val="white"/>
        </w:rPr>
        <w:t>&lt;</w:t>
      </w:r>
      <w:proofErr w:type="spellStart"/>
      <w:proofErr w:type="gramStart"/>
      <w:r>
        <w:rPr>
          <w:rFonts w:ascii="Courier New" w:hAnsi="Courier New" w:cs="Courier New"/>
          <w:color w:val="0000FF"/>
          <w:szCs w:val="20"/>
          <w:highlight w:val="white"/>
        </w:rPr>
        <w:t>button</w:t>
      </w:r>
      <w:proofErr w:type="spellEnd"/>
      <w:proofErr w:type="gramEnd"/>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expanded</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true</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aria-</w:t>
      </w:r>
      <w:proofErr w:type="spellStart"/>
      <w:r>
        <w:rPr>
          <w:rFonts w:ascii="Courier New" w:hAnsi="Courier New" w:cs="Courier New"/>
          <w:color w:val="000000"/>
          <w:szCs w:val="20"/>
          <w:highlight w:val="white"/>
        </w:rPr>
        <w:t>controls</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"panneau-</w:t>
      </w:r>
      <w:proofErr w:type="spellStart"/>
      <w:r>
        <w:rPr>
          <w:rFonts w:ascii="Courier New" w:hAnsi="Courier New" w:cs="Courier New"/>
          <w:b/>
          <w:bCs/>
          <w:color w:val="8000FF"/>
          <w:szCs w:val="20"/>
          <w:highlight w:val="white"/>
        </w:rPr>
        <w:t>depliant</w:t>
      </w:r>
      <w:proofErr w:type="spellEnd"/>
      <w:r>
        <w:rPr>
          <w:rFonts w:ascii="Courier New" w:hAnsi="Courier New" w:cs="Courier New"/>
          <w:b/>
          <w:bCs/>
          <w:color w:val="8000FF"/>
          <w:szCs w:val="20"/>
          <w:highlight w:val="white"/>
        </w:rPr>
        <w:t>"</w:t>
      </w:r>
      <w:r>
        <w:rPr>
          <w:rFonts w:ascii="Courier New" w:hAnsi="Courier New" w:cs="Courier New"/>
          <w:color w:val="0000FF"/>
          <w:szCs w:val="20"/>
          <w:highlight w:val="white"/>
        </w:rPr>
        <w:t>&gt;</w:t>
      </w:r>
      <w:r>
        <w:rPr>
          <w:rFonts w:ascii="Courier New" w:hAnsi="Courier New" w:cs="Courier New"/>
          <w:b/>
          <w:bCs/>
          <w:color w:val="000000"/>
          <w:szCs w:val="20"/>
          <w:highlight w:val="white"/>
        </w:rPr>
        <w:t>[Intitulé du bouton]</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417668CA" w14:textId="77777777" w:rsidR="009516B2" w:rsidRDefault="009516B2" w:rsidP="009516B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w:t>
      </w:r>
    </w:p>
    <w:p w14:paraId="769EF5E8" w14:textId="6C1948A1" w:rsidR="009516B2" w:rsidRDefault="009516B2" w:rsidP="009516B2">
      <w:pPr>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div</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"panneau-</w:t>
      </w:r>
      <w:proofErr w:type="spellStart"/>
      <w:r>
        <w:rPr>
          <w:rFonts w:ascii="Courier New" w:hAnsi="Courier New" w:cs="Courier New"/>
          <w:b/>
          <w:bCs/>
          <w:color w:val="8000FF"/>
          <w:szCs w:val="20"/>
          <w:highlight w:val="white"/>
        </w:rPr>
        <w:t>depliant</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rPr>
        <w:t>class</w:t>
      </w:r>
      <w:r>
        <w:rPr>
          <w:rFonts w:ascii="Courier New" w:hAnsi="Courier New" w:cs="Courier New"/>
          <w:color w:val="000000"/>
          <w:szCs w:val="20"/>
        </w:rPr>
        <w:t>=</w:t>
      </w:r>
      <w:r>
        <w:rPr>
          <w:rFonts w:ascii="Courier New" w:hAnsi="Courier New" w:cs="Courier New"/>
          <w:b/>
          <w:bCs/>
          <w:color w:val="8000FF"/>
          <w:szCs w:val="20"/>
        </w:rPr>
        <w:t>"visible"</w:t>
      </w:r>
      <w:r w:rsidR="00A362E3">
        <w:rPr>
          <w:rFonts w:ascii="Courier New" w:hAnsi="Courier New" w:cs="Courier New"/>
          <w:b/>
          <w:bCs/>
          <w:color w:val="8000FF"/>
          <w:szCs w:val="20"/>
        </w:rPr>
        <w:t xml:space="preserve"> </w:t>
      </w:r>
      <w:proofErr w:type="spellStart"/>
      <w:r w:rsidR="00A362E3">
        <w:rPr>
          <w:rFonts w:ascii="Courier New" w:hAnsi="Courier New" w:cs="Courier New"/>
          <w:b/>
          <w:bCs/>
          <w:color w:val="8000FF"/>
          <w:szCs w:val="20"/>
        </w:rPr>
        <w:t>tabindex</w:t>
      </w:r>
      <w:proofErr w:type="spellEnd"/>
      <w:r w:rsidR="00A362E3">
        <w:rPr>
          <w:rFonts w:ascii="Courier New" w:hAnsi="Courier New" w:cs="Courier New"/>
          <w:b/>
          <w:bCs/>
          <w:color w:val="8000FF"/>
          <w:szCs w:val="20"/>
        </w:rPr>
        <w:t>="-1"</w:t>
      </w:r>
      <w:r>
        <w:rPr>
          <w:rFonts w:ascii="Courier New" w:hAnsi="Courier New" w:cs="Courier New"/>
          <w:color w:val="0000FF"/>
          <w:szCs w:val="20"/>
          <w:highlight w:val="white"/>
        </w:rPr>
        <w:t>&gt;</w:t>
      </w:r>
    </w:p>
    <w:p w14:paraId="4B4CAE08" w14:textId="30AB2CAB" w:rsidR="009516B2" w:rsidRDefault="009516B2" w:rsidP="009516B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FF"/>
          <w:szCs w:val="20"/>
          <w:highlight w:val="white"/>
        </w:rPr>
        <w:t>&gt;</w:t>
      </w:r>
      <w:r>
        <w:rPr>
          <w:rFonts w:ascii="Courier New" w:hAnsi="Courier New" w:cs="Courier New"/>
          <w:b/>
          <w:bCs/>
          <w:color w:val="000000"/>
          <w:szCs w:val="20"/>
          <w:highlight w:val="white"/>
        </w:rPr>
        <w:t>[Contenu du panneau dépliant</w:t>
      </w:r>
      <w:r w:rsidR="00A362E3">
        <w:rPr>
          <w:rFonts w:ascii="Courier New" w:hAnsi="Courier New" w:cs="Courier New"/>
          <w:b/>
          <w:bCs/>
          <w:color w:val="000000"/>
          <w:szCs w:val="20"/>
          <w:highlight w:val="white"/>
        </w:rPr>
        <w:t xml:space="preserve"> dont le premier élément n’est pas interactif</w:t>
      </w:r>
      <w:r>
        <w:rPr>
          <w:rFonts w:ascii="Courier New" w:hAnsi="Courier New" w:cs="Courier New"/>
          <w:b/>
          <w:bCs/>
          <w:color w:val="000000"/>
          <w:szCs w:val="20"/>
          <w:highlight w:val="white"/>
        </w:rPr>
        <w:t>]</w:t>
      </w:r>
      <w:r>
        <w:rPr>
          <w:rFonts w:ascii="Courier New" w:hAnsi="Courier New" w:cs="Courier New"/>
          <w:color w:val="0000FF"/>
          <w:szCs w:val="20"/>
          <w:highlight w:val="white"/>
        </w:rPr>
        <w:t>&lt;/p&gt;</w:t>
      </w:r>
    </w:p>
    <w:p w14:paraId="57BD4059" w14:textId="77777777" w:rsidR="009516B2" w:rsidRDefault="009516B2" w:rsidP="009516B2">
      <w:pPr>
        <w:spacing w:before="0"/>
        <w:rPr>
          <w:rFonts w:ascii="Courier New" w:hAnsi="Courier New" w:cs="Courier New"/>
          <w:color w:val="0000FF"/>
          <w:szCs w:val="20"/>
        </w:rPr>
      </w:pPr>
      <w:r>
        <w:rPr>
          <w:rFonts w:ascii="Courier New" w:hAnsi="Courier New" w:cs="Courier New"/>
          <w:color w:val="0000FF"/>
          <w:szCs w:val="20"/>
          <w:highlight w:val="white"/>
        </w:rPr>
        <w:t>&lt;/div&gt;</w:t>
      </w:r>
    </w:p>
    <w:p w14:paraId="57CAD780" w14:textId="77777777" w:rsidR="0064141F" w:rsidRDefault="0064141F" w:rsidP="0064141F">
      <w:pPr>
        <w:pStyle w:val="Titre3Sans"/>
      </w:pPr>
      <w:r>
        <w:t>Composants</w:t>
      </w:r>
    </w:p>
    <w:p w14:paraId="1BBA1D33" w14:textId="5ECFF4CC" w:rsidR="0064141F" w:rsidRDefault="0064141F" w:rsidP="0064141F">
      <w:r>
        <w:t xml:space="preserve">Ces </w:t>
      </w:r>
      <w:hyperlink r:id="rId62" w:anchor="accordion---accord%C3%A9on" w:history="1">
        <w:r w:rsidRPr="0064141F">
          <w:rPr>
            <w:rStyle w:val="Lienhypertexte"/>
          </w:rPr>
          <w:t>composants « Panneaux dépliants »</w:t>
        </w:r>
      </w:hyperlink>
      <w:r>
        <w:t xml:space="preserve"> sont proposés ici car leur niveau d’accessibilité est jugé bon ou très bon.</w:t>
      </w:r>
    </w:p>
    <w:p w14:paraId="2EA7D266" w14:textId="4DFEDCE2" w:rsidR="009516B2" w:rsidRDefault="0064141F" w:rsidP="0064141F">
      <w:r>
        <w:t>Toutefois, avant de les utiliser dans votre projet, il est important de vérifier le respect des spécifications présentées ci-avant. Certains pouvant nécessiter quelques ajustements.</w:t>
      </w:r>
    </w:p>
    <w:p w14:paraId="102F22CF" w14:textId="77777777" w:rsidR="00384482" w:rsidRDefault="00384482" w:rsidP="00384482">
      <w:pPr>
        <w:pStyle w:val="Titre2Sans"/>
        <w:pageBreakBefore/>
      </w:pPr>
      <w:bookmarkStart w:id="37" w:name="_Toc175071156"/>
      <w:proofErr w:type="spellStart"/>
      <w:r>
        <w:lastRenderedPageBreak/>
        <w:t>Sliders</w:t>
      </w:r>
      <w:proofErr w:type="spellEnd"/>
      <w:r>
        <w:t xml:space="preserve"> personnalisés</w:t>
      </w:r>
      <w:bookmarkEnd w:id="37"/>
    </w:p>
    <w:p w14:paraId="7B572208" w14:textId="77777777" w:rsidR="00384482" w:rsidRDefault="00384482" w:rsidP="00384482">
      <w:pPr>
        <w:pStyle w:val="Titre3Sans"/>
      </w:pPr>
      <w:r>
        <w:t>Principe</w:t>
      </w:r>
    </w:p>
    <w:p w14:paraId="58C18E02" w14:textId="77777777" w:rsidR="00384482" w:rsidRDefault="00384482" w:rsidP="00384482">
      <w:r>
        <w:t xml:space="preserve">Les </w:t>
      </w:r>
      <w:proofErr w:type="spellStart"/>
      <w:r>
        <w:t>sliders</w:t>
      </w:r>
      <w:proofErr w:type="spellEnd"/>
      <w:r>
        <w:t xml:space="preserve"> sont des éléments de formulaires qui permettent de sélectionner une valeur unique en déplaçant un curseur sur une échelle graduée.</w:t>
      </w:r>
    </w:p>
    <w:p w14:paraId="1471BB5F" w14:textId="1EF44D85" w:rsidR="00384482" w:rsidRPr="00384482" w:rsidRDefault="00384482" w:rsidP="00384482">
      <w:pPr>
        <w:rPr>
          <w:spacing w:val="-4"/>
        </w:rPr>
      </w:pPr>
      <w:r w:rsidRPr="00384482">
        <w:rPr>
          <w:spacing w:val="-4"/>
        </w:rPr>
        <w:t xml:space="preserve">Les </w:t>
      </w:r>
      <w:proofErr w:type="spellStart"/>
      <w:r w:rsidRPr="00384482">
        <w:rPr>
          <w:spacing w:val="-4"/>
        </w:rPr>
        <w:t>sliders</w:t>
      </w:r>
      <w:proofErr w:type="spellEnd"/>
      <w:r w:rsidRPr="00384482">
        <w:rPr>
          <w:spacing w:val="-4"/>
        </w:rPr>
        <w:t xml:space="preserve"> sont dits « personnalisés » lorsqu’ils ne sont pas construits sur la base du code HTML standard prévu pour ces éléments par la spécification : </w:t>
      </w:r>
      <w:r w:rsidRPr="00384482">
        <w:rPr>
          <w:rStyle w:val="Code12pt"/>
          <w:spacing w:val="-4"/>
        </w:rPr>
        <w:t>&lt;input type="range" /&gt;</w:t>
      </w:r>
      <w:r w:rsidRPr="00384482">
        <w:rPr>
          <w:spacing w:val="-4"/>
        </w:rPr>
        <w:t>.</w:t>
      </w:r>
    </w:p>
    <w:p w14:paraId="6A2DDA6A" w14:textId="77777777" w:rsidR="00384482" w:rsidRPr="00384482" w:rsidRDefault="00384482" w:rsidP="00384482">
      <w:pPr>
        <w:rPr>
          <w:spacing w:val="-2"/>
        </w:rPr>
      </w:pPr>
      <w:r w:rsidRPr="00384482">
        <w:rPr>
          <w:spacing w:val="-2"/>
        </w:rPr>
        <w:t xml:space="preserve">Le suivi des recommandations ci-dessous permet de reproduire le comportement par défaut des </w:t>
      </w:r>
      <w:proofErr w:type="spellStart"/>
      <w:r w:rsidRPr="00384482">
        <w:rPr>
          <w:spacing w:val="-2"/>
        </w:rPr>
        <w:t>sliders</w:t>
      </w:r>
      <w:proofErr w:type="spellEnd"/>
      <w:r w:rsidRPr="00384482">
        <w:rPr>
          <w:spacing w:val="-2"/>
        </w:rPr>
        <w:t xml:space="preserve"> HTML standards, </w:t>
      </w:r>
      <w:r w:rsidRPr="00384482">
        <w:rPr>
          <w:b/>
          <w:bCs/>
          <w:spacing w:val="-2"/>
        </w:rPr>
        <w:t>dans les cas où ces derniers ne peuvent être utilisés</w:t>
      </w:r>
      <w:r w:rsidRPr="00384482">
        <w:rPr>
          <w:spacing w:val="-2"/>
        </w:rPr>
        <w:t>.</w:t>
      </w:r>
    </w:p>
    <w:p w14:paraId="2065AAA4" w14:textId="517FA836" w:rsidR="00C33CF5" w:rsidRDefault="00C33CF5" w:rsidP="00C33CF5">
      <w:pPr>
        <w:pStyle w:val="Remarque"/>
      </w:pPr>
      <w:r>
        <w:t>Cette fiche s’appuie sur le motif de conception « </w:t>
      </w:r>
      <w:hyperlink r:id="rId63" w:history="1">
        <w:r>
          <w:rPr>
            <w:rStyle w:val="Lienhypertexte"/>
            <w:lang w:val="en-GB"/>
          </w:rPr>
          <w:t>Slider</w:t>
        </w:r>
      </w:hyperlink>
      <w:r>
        <w:t xml:space="preserve"> » détaillé dans les </w:t>
      </w:r>
      <w:hyperlink r:id="rId64" w:history="1">
        <w:r>
          <w:rPr>
            <w:rStyle w:val="Lienhypertexte"/>
            <w:lang w:val="en-GB"/>
          </w:rPr>
          <w:t>ARIA Authoring Practices Guide (APG)</w:t>
        </w:r>
      </w:hyperlink>
      <w:r>
        <w:t xml:space="preserve"> du W3C.</w:t>
      </w:r>
    </w:p>
    <w:p w14:paraId="755F941A" w14:textId="1A752F31" w:rsidR="0064141F" w:rsidRDefault="00384482" w:rsidP="00384482">
      <w:pPr>
        <w:pStyle w:val="Titre3Sans"/>
      </w:pPr>
      <w:r>
        <w:t>Socle HTML</w:t>
      </w:r>
    </w:p>
    <w:p w14:paraId="0CCAB5DE" w14:textId="77777777" w:rsidR="00384482" w:rsidRDefault="00384482" w:rsidP="0038448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etiquette</w:t>
      </w:r>
      <w:proofErr w:type="spellEnd"/>
      <w:r>
        <w:rPr>
          <w:rFonts w:ascii="Courier New" w:hAnsi="Courier New" w:cs="Courier New"/>
          <w:b/>
          <w:bCs/>
          <w:color w:val="8000FF"/>
          <w:szCs w:val="20"/>
          <w:highlight w:val="white"/>
        </w:rPr>
        <w:t>"</w:t>
      </w:r>
      <w:r>
        <w:rPr>
          <w:rFonts w:ascii="Courier New" w:hAnsi="Courier New" w:cs="Courier New"/>
          <w:color w:val="0000FF"/>
          <w:szCs w:val="20"/>
          <w:highlight w:val="white"/>
        </w:rPr>
        <w:t>&gt;</w:t>
      </w:r>
      <w:r>
        <w:rPr>
          <w:rFonts w:ascii="Courier New" w:hAnsi="Courier New" w:cs="Courier New"/>
          <w:b/>
          <w:bCs/>
          <w:color w:val="000000"/>
          <w:szCs w:val="20"/>
          <w:highlight w:val="white"/>
        </w:rPr>
        <w:t xml:space="preserve">Étiquette du </w:t>
      </w:r>
      <w:proofErr w:type="spellStart"/>
      <w:r>
        <w:rPr>
          <w:rFonts w:ascii="Courier New" w:hAnsi="Courier New" w:cs="Courier New"/>
          <w:b/>
          <w:bCs/>
          <w:color w:val="000000"/>
          <w:szCs w:val="20"/>
          <w:highlight w:val="white"/>
        </w:rPr>
        <w:t>slider</w:t>
      </w:r>
      <w:proofErr w:type="spellEnd"/>
      <w:r>
        <w:rPr>
          <w:rFonts w:ascii="Courier New" w:hAnsi="Courier New" w:cs="Courier New"/>
          <w:color w:val="0000FF"/>
          <w:szCs w:val="20"/>
          <w:highlight w:val="white"/>
        </w:rPr>
        <w:t>&lt;/p&gt;</w:t>
      </w:r>
    </w:p>
    <w:p w14:paraId="57AFCE2E" w14:textId="77777777" w:rsidR="00384482" w:rsidRPr="00990F9E" w:rsidRDefault="00384482" w:rsidP="00384482">
      <w:pPr>
        <w:autoSpaceDE w:val="0"/>
        <w:autoSpaceDN w:val="0"/>
        <w:adjustRightInd w:val="0"/>
        <w:spacing w:before="0" w:after="0"/>
        <w:rPr>
          <w:rFonts w:ascii="Courier New" w:hAnsi="Courier New" w:cs="Courier New"/>
          <w:b/>
          <w:bCs/>
          <w:color w:val="000000"/>
          <w:szCs w:val="20"/>
          <w:highlight w:val="white"/>
        </w:rPr>
      </w:pPr>
      <w:r w:rsidRPr="00990F9E">
        <w:rPr>
          <w:rFonts w:ascii="Courier New" w:hAnsi="Courier New" w:cs="Courier New"/>
          <w:color w:val="0000FF"/>
          <w:szCs w:val="20"/>
          <w:highlight w:val="white"/>
        </w:rPr>
        <w:t>&lt;</w:t>
      </w:r>
      <w:proofErr w:type="spellStart"/>
      <w:proofErr w:type="gramStart"/>
      <w:r w:rsidRPr="00990F9E">
        <w:rPr>
          <w:rFonts w:ascii="Courier New" w:hAnsi="Courier New" w:cs="Courier New"/>
          <w:color w:val="0000FF"/>
          <w:szCs w:val="20"/>
          <w:highlight w:val="white"/>
        </w:rPr>
        <w:t>button</w:t>
      </w:r>
      <w:proofErr w:type="spellEnd"/>
      <w:proofErr w:type="gramEnd"/>
      <w:r w:rsidRPr="00990F9E">
        <w:rPr>
          <w:rFonts w:ascii="Courier New" w:hAnsi="Courier New" w:cs="Courier New"/>
          <w:color w:val="000000"/>
          <w:szCs w:val="20"/>
          <w:highlight w:val="white"/>
        </w:rPr>
        <w:t xml:space="preserve"> </w:t>
      </w:r>
      <w:proofErr w:type="spellStart"/>
      <w:r w:rsidRPr="00990F9E">
        <w:rPr>
          <w:rFonts w:ascii="Courier New" w:hAnsi="Courier New" w:cs="Courier New"/>
          <w:color w:val="FF0000"/>
          <w:szCs w:val="20"/>
          <w:highlight w:val="white"/>
        </w:rPr>
        <w:t>role</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w:t>
      </w:r>
      <w:proofErr w:type="spellStart"/>
      <w:r w:rsidRPr="00990F9E">
        <w:rPr>
          <w:rFonts w:ascii="Courier New" w:hAnsi="Courier New" w:cs="Courier New"/>
          <w:b/>
          <w:bCs/>
          <w:color w:val="8000FF"/>
          <w:szCs w:val="20"/>
          <w:highlight w:val="white"/>
        </w:rPr>
        <w:t>slider</w:t>
      </w:r>
      <w:proofErr w:type="spellEnd"/>
      <w:r w:rsidRPr="00990F9E">
        <w:rPr>
          <w:rFonts w:ascii="Courier New" w:hAnsi="Courier New" w:cs="Courier New"/>
          <w:b/>
          <w:bCs/>
          <w:color w:val="8000FF"/>
          <w:szCs w:val="20"/>
          <w:highlight w:val="white"/>
        </w:rPr>
        <w:t>"</w:t>
      </w:r>
      <w:r w:rsidRPr="00990F9E">
        <w:rPr>
          <w:rFonts w:ascii="Courier New" w:hAnsi="Courier New" w:cs="Courier New"/>
          <w:color w:val="000000"/>
          <w:szCs w:val="20"/>
          <w:highlight w:val="white"/>
        </w:rPr>
        <w:t xml:space="preserve"> aria-</w:t>
      </w:r>
      <w:proofErr w:type="spellStart"/>
      <w:r w:rsidRPr="00990F9E">
        <w:rPr>
          <w:rFonts w:ascii="Courier New" w:hAnsi="Courier New" w:cs="Courier New"/>
          <w:color w:val="000000"/>
          <w:szCs w:val="20"/>
          <w:highlight w:val="white"/>
        </w:rPr>
        <w:t>valuemin</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"0"</w:t>
      </w:r>
      <w:r w:rsidRPr="00990F9E">
        <w:rPr>
          <w:rFonts w:ascii="Courier New" w:hAnsi="Courier New" w:cs="Courier New"/>
          <w:color w:val="000000"/>
          <w:szCs w:val="20"/>
          <w:highlight w:val="white"/>
        </w:rPr>
        <w:t xml:space="preserve"> aria-</w:t>
      </w:r>
      <w:proofErr w:type="spellStart"/>
      <w:r w:rsidRPr="00990F9E">
        <w:rPr>
          <w:rFonts w:ascii="Courier New" w:hAnsi="Courier New" w:cs="Courier New"/>
          <w:color w:val="000000"/>
          <w:szCs w:val="20"/>
          <w:highlight w:val="white"/>
        </w:rPr>
        <w:t>valuemax</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"10"</w:t>
      </w:r>
      <w:r w:rsidRPr="00990F9E">
        <w:rPr>
          <w:rFonts w:ascii="Courier New" w:hAnsi="Courier New" w:cs="Courier New"/>
          <w:color w:val="000000"/>
          <w:szCs w:val="20"/>
          <w:highlight w:val="white"/>
        </w:rPr>
        <w:t xml:space="preserve"> aria-</w:t>
      </w:r>
      <w:proofErr w:type="spellStart"/>
      <w:r w:rsidRPr="00990F9E">
        <w:rPr>
          <w:rFonts w:ascii="Courier New" w:hAnsi="Courier New" w:cs="Courier New"/>
          <w:color w:val="000000"/>
          <w:szCs w:val="20"/>
          <w:highlight w:val="white"/>
        </w:rPr>
        <w:t>valuenow</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"8"</w:t>
      </w:r>
      <w:r w:rsidRPr="00990F9E">
        <w:rPr>
          <w:rFonts w:ascii="Courier New" w:hAnsi="Courier New" w:cs="Courier New"/>
          <w:color w:val="000000"/>
          <w:szCs w:val="20"/>
          <w:highlight w:val="white"/>
        </w:rPr>
        <w:t xml:space="preserve"> aria-</w:t>
      </w:r>
      <w:proofErr w:type="spellStart"/>
      <w:r w:rsidRPr="00990F9E">
        <w:rPr>
          <w:rFonts w:ascii="Courier New" w:hAnsi="Courier New" w:cs="Courier New"/>
          <w:color w:val="000000"/>
          <w:szCs w:val="20"/>
          <w:highlight w:val="white"/>
        </w:rPr>
        <w:t>labelledby</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w:t>
      </w:r>
      <w:proofErr w:type="spellStart"/>
      <w:r w:rsidRPr="00990F9E">
        <w:rPr>
          <w:rFonts w:ascii="Courier New" w:hAnsi="Courier New" w:cs="Courier New"/>
          <w:b/>
          <w:bCs/>
          <w:color w:val="8000FF"/>
          <w:szCs w:val="20"/>
          <w:highlight w:val="white"/>
        </w:rPr>
        <w:t>etiquette</w:t>
      </w:r>
      <w:proofErr w:type="spellEnd"/>
      <w:r w:rsidRPr="00990F9E">
        <w:rPr>
          <w:rFonts w:ascii="Courier New" w:hAnsi="Courier New" w:cs="Courier New"/>
          <w:b/>
          <w:bCs/>
          <w:color w:val="8000FF"/>
          <w:szCs w:val="20"/>
          <w:highlight w:val="white"/>
        </w:rPr>
        <w:t>"</w:t>
      </w:r>
      <w:r w:rsidRPr="00990F9E">
        <w:rPr>
          <w:rFonts w:ascii="Courier New" w:hAnsi="Courier New" w:cs="Courier New"/>
          <w:color w:val="0000FF"/>
          <w:szCs w:val="20"/>
          <w:highlight w:val="white"/>
        </w:rPr>
        <w:t>&gt;</w:t>
      </w:r>
    </w:p>
    <w:p w14:paraId="0E858DF6" w14:textId="77777777" w:rsidR="00384482" w:rsidRPr="00990F9E" w:rsidRDefault="00384482" w:rsidP="00384482">
      <w:pPr>
        <w:autoSpaceDE w:val="0"/>
        <w:autoSpaceDN w:val="0"/>
        <w:adjustRightInd w:val="0"/>
        <w:spacing w:before="0" w:after="0"/>
        <w:rPr>
          <w:rFonts w:ascii="Courier New" w:hAnsi="Courier New" w:cs="Courier New"/>
          <w:b/>
          <w:bCs/>
          <w:color w:val="000000"/>
          <w:szCs w:val="20"/>
          <w:highlight w:val="white"/>
        </w:rPr>
      </w:pPr>
      <w:r w:rsidRPr="00990F9E">
        <w:rPr>
          <w:rFonts w:ascii="Courier New" w:hAnsi="Courier New" w:cs="Courier New"/>
          <w:b/>
          <w:bCs/>
          <w:color w:val="000000"/>
          <w:szCs w:val="20"/>
          <w:highlight w:val="white"/>
        </w:rPr>
        <w:t xml:space="preserve">  </w:t>
      </w:r>
      <w:r w:rsidRPr="00990F9E">
        <w:rPr>
          <w:rFonts w:ascii="Courier New" w:hAnsi="Courier New" w:cs="Courier New"/>
          <w:color w:val="0000FF"/>
          <w:szCs w:val="20"/>
          <w:highlight w:val="white"/>
        </w:rPr>
        <w:t>&lt;</w:t>
      </w:r>
      <w:proofErr w:type="spellStart"/>
      <w:proofErr w:type="gramStart"/>
      <w:r w:rsidRPr="00990F9E">
        <w:rPr>
          <w:rFonts w:ascii="Courier New" w:hAnsi="Courier New" w:cs="Courier New"/>
          <w:color w:val="0000FF"/>
          <w:szCs w:val="20"/>
          <w:highlight w:val="white"/>
        </w:rPr>
        <w:t>img</w:t>
      </w:r>
      <w:proofErr w:type="spellEnd"/>
      <w:proofErr w:type="gramEnd"/>
      <w:r w:rsidRPr="00990F9E">
        <w:rPr>
          <w:rFonts w:ascii="Courier New" w:hAnsi="Courier New" w:cs="Courier New"/>
          <w:color w:val="000000"/>
          <w:szCs w:val="20"/>
          <w:highlight w:val="white"/>
        </w:rPr>
        <w:t xml:space="preserve"> </w:t>
      </w:r>
      <w:r w:rsidRPr="00990F9E">
        <w:rPr>
          <w:rFonts w:ascii="Courier New" w:hAnsi="Courier New" w:cs="Courier New"/>
          <w:color w:val="FF0000"/>
          <w:szCs w:val="20"/>
          <w:highlight w:val="white"/>
        </w:rPr>
        <w:t>src</w:t>
      </w:r>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"curseur.png"</w:t>
      </w:r>
      <w:r w:rsidRPr="00990F9E">
        <w:rPr>
          <w:rFonts w:ascii="Courier New" w:hAnsi="Courier New" w:cs="Courier New"/>
          <w:color w:val="000000"/>
          <w:szCs w:val="20"/>
          <w:highlight w:val="white"/>
        </w:rPr>
        <w:t xml:space="preserve"> aria-</w:t>
      </w:r>
      <w:proofErr w:type="spellStart"/>
      <w:r w:rsidRPr="00990F9E">
        <w:rPr>
          <w:rFonts w:ascii="Courier New" w:hAnsi="Courier New" w:cs="Courier New"/>
          <w:color w:val="000000"/>
          <w:szCs w:val="20"/>
          <w:highlight w:val="white"/>
        </w:rPr>
        <w:t>hidden</w:t>
      </w:r>
      <w:proofErr w:type="spellEnd"/>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w:t>
      </w:r>
      <w:proofErr w:type="spellStart"/>
      <w:r w:rsidRPr="00990F9E">
        <w:rPr>
          <w:rFonts w:ascii="Courier New" w:hAnsi="Courier New" w:cs="Courier New"/>
          <w:b/>
          <w:bCs/>
          <w:color w:val="8000FF"/>
          <w:szCs w:val="20"/>
          <w:highlight w:val="white"/>
        </w:rPr>
        <w:t>true</w:t>
      </w:r>
      <w:proofErr w:type="spellEnd"/>
      <w:r w:rsidRPr="00990F9E">
        <w:rPr>
          <w:rFonts w:ascii="Courier New" w:hAnsi="Courier New" w:cs="Courier New"/>
          <w:b/>
          <w:bCs/>
          <w:color w:val="8000FF"/>
          <w:szCs w:val="20"/>
          <w:highlight w:val="white"/>
        </w:rPr>
        <w:t>"</w:t>
      </w:r>
      <w:r w:rsidRPr="00990F9E">
        <w:rPr>
          <w:rFonts w:ascii="Courier New" w:hAnsi="Courier New" w:cs="Courier New"/>
          <w:color w:val="000000"/>
          <w:szCs w:val="20"/>
          <w:highlight w:val="white"/>
        </w:rPr>
        <w:t xml:space="preserve"> </w:t>
      </w:r>
      <w:r w:rsidRPr="00990F9E">
        <w:rPr>
          <w:rFonts w:ascii="Courier New" w:hAnsi="Courier New" w:cs="Courier New"/>
          <w:color w:val="FF0000"/>
          <w:szCs w:val="20"/>
          <w:highlight w:val="white"/>
        </w:rPr>
        <w:t>alt</w:t>
      </w:r>
      <w:r w:rsidRPr="00990F9E">
        <w:rPr>
          <w:rFonts w:ascii="Courier New" w:hAnsi="Courier New" w:cs="Courier New"/>
          <w:color w:val="000000"/>
          <w:szCs w:val="20"/>
          <w:highlight w:val="white"/>
        </w:rPr>
        <w:t>=</w:t>
      </w:r>
      <w:r w:rsidRPr="00990F9E">
        <w:rPr>
          <w:rFonts w:ascii="Courier New" w:hAnsi="Courier New" w:cs="Courier New"/>
          <w:b/>
          <w:bCs/>
          <w:color w:val="8000FF"/>
          <w:szCs w:val="20"/>
          <w:highlight w:val="white"/>
        </w:rPr>
        <w:t>""</w:t>
      </w:r>
      <w:r w:rsidRPr="00990F9E">
        <w:rPr>
          <w:rFonts w:ascii="Courier New" w:hAnsi="Courier New" w:cs="Courier New"/>
          <w:color w:val="000000"/>
          <w:szCs w:val="20"/>
          <w:highlight w:val="white"/>
        </w:rPr>
        <w:t xml:space="preserve"> </w:t>
      </w:r>
      <w:r w:rsidRPr="00990F9E">
        <w:rPr>
          <w:rFonts w:ascii="Courier New" w:hAnsi="Courier New" w:cs="Courier New"/>
          <w:color w:val="0000FF"/>
          <w:szCs w:val="20"/>
          <w:highlight w:val="white"/>
        </w:rPr>
        <w:t>/&gt;</w:t>
      </w:r>
    </w:p>
    <w:p w14:paraId="34A3C247" w14:textId="77777777" w:rsidR="00384482" w:rsidRDefault="00384482" w:rsidP="0038448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0960E235" w14:textId="77777777" w:rsidR="00384482" w:rsidRDefault="00384482" w:rsidP="00384482">
      <w:pPr>
        <w:spacing w:before="0"/>
        <w:rPr>
          <w:rFonts w:ascii="Courier New" w:hAnsi="Courier New" w:cs="Courier New"/>
          <w:b/>
          <w:bCs/>
          <w:color w:val="000000"/>
          <w:szCs w:val="20"/>
        </w:rPr>
      </w:pPr>
      <w:r>
        <w:rPr>
          <w:rFonts w:ascii="Courier New" w:hAnsi="Courier New" w:cs="Courier New"/>
          <w:b/>
          <w:bCs/>
          <w:color w:val="000000"/>
          <w:szCs w:val="20"/>
          <w:highlight w:val="white"/>
        </w:rPr>
        <w:t>[…]</w:t>
      </w:r>
    </w:p>
    <w:p w14:paraId="00CC2949" w14:textId="77777777" w:rsidR="00384482" w:rsidRDefault="00384482" w:rsidP="00384482">
      <w:pPr>
        <w:pStyle w:val="Titre3Sans"/>
      </w:pPr>
      <w:r>
        <w:t>Rôles, états et propriétés ARIA</w:t>
      </w:r>
    </w:p>
    <w:p w14:paraId="33587C1C" w14:textId="342C9BD1" w:rsidR="00384482" w:rsidRDefault="00384482" w:rsidP="003E7272">
      <w:pPr>
        <w:pStyle w:val="Paragraphedeliste"/>
        <w:spacing w:before="160" w:after="160"/>
      </w:pPr>
      <w:proofErr w:type="spellStart"/>
      <w:proofErr w:type="gramStart"/>
      <w:r w:rsidRPr="00384482">
        <w:rPr>
          <w:rStyle w:val="Code12pt"/>
        </w:rPr>
        <w:t>role</w:t>
      </w:r>
      <w:proofErr w:type="spellEnd"/>
      <w:proofErr w:type="gramEnd"/>
      <w:r w:rsidRPr="00384482">
        <w:rPr>
          <w:rStyle w:val="Code12pt"/>
        </w:rPr>
        <w:t>="</w:t>
      </w:r>
      <w:proofErr w:type="spellStart"/>
      <w:r w:rsidRPr="00384482">
        <w:rPr>
          <w:rStyle w:val="Code12pt"/>
        </w:rPr>
        <w:t>slider</w:t>
      </w:r>
      <w:proofErr w:type="spellEnd"/>
      <w:r w:rsidRPr="00384482">
        <w:rPr>
          <w:rStyle w:val="Code12pt"/>
        </w:rPr>
        <w:t>"</w:t>
      </w:r>
      <w:r>
        <w:t xml:space="preserve"> doit être appliqué sur le curseur.</w:t>
      </w:r>
    </w:p>
    <w:p w14:paraId="649E068D" w14:textId="11E47033" w:rsidR="00384482" w:rsidRDefault="00384482" w:rsidP="003E7272">
      <w:pPr>
        <w:pStyle w:val="Paragraphedeliste"/>
        <w:spacing w:before="160" w:after="160"/>
      </w:pPr>
      <w:r>
        <w:t xml:space="preserve">L’attribut </w:t>
      </w:r>
      <w:r w:rsidRPr="00384482">
        <w:rPr>
          <w:rStyle w:val="Code12pt"/>
        </w:rPr>
        <w:t>aria-</w:t>
      </w:r>
      <w:proofErr w:type="spellStart"/>
      <w:r w:rsidRPr="00384482">
        <w:rPr>
          <w:rStyle w:val="Code12pt"/>
        </w:rPr>
        <w:t>valuemin</w:t>
      </w:r>
      <w:proofErr w:type="spellEnd"/>
      <w:r>
        <w:t xml:space="preserve"> doit être appliqué sur le curseur. Cet attribut doit être renseigné avec la valeur minimale autorisée pour le </w:t>
      </w:r>
      <w:proofErr w:type="spellStart"/>
      <w:r>
        <w:t>slider</w:t>
      </w:r>
      <w:proofErr w:type="spellEnd"/>
      <w:r>
        <w:t>.</w:t>
      </w:r>
    </w:p>
    <w:p w14:paraId="1D6E4666" w14:textId="39DA7C8B" w:rsidR="00384482" w:rsidRDefault="00384482" w:rsidP="003E7272">
      <w:pPr>
        <w:pStyle w:val="Paragraphedeliste"/>
        <w:spacing w:before="160" w:after="160"/>
      </w:pPr>
      <w:r>
        <w:t xml:space="preserve">L’attribut </w:t>
      </w:r>
      <w:r w:rsidRPr="00384482">
        <w:rPr>
          <w:rStyle w:val="Code12pt"/>
        </w:rPr>
        <w:t>aria-</w:t>
      </w:r>
      <w:proofErr w:type="spellStart"/>
      <w:r w:rsidRPr="00384482">
        <w:rPr>
          <w:rStyle w:val="Code12pt"/>
        </w:rPr>
        <w:t>valuemax</w:t>
      </w:r>
      <w:proofErr w:type="spellEnd"/>
      <w:r>
        <w:t xml:space="preserve"> doit être appliqué sur le curseur. Cet attribut doit être renseigné avec la valeur maximale autorisée pour le </w:t>
      </w:r>
      <w:proofErr w:type="spellStart"/>
      <w:r>
        <w:t>slider</w:t>
      </w:r>
      <w:proofErr w:type="spellEnd"/>
      <w:r>
        <w:t>.</w:t>
      </w:r>
    </w:p>
    <w:p w14:paraId="2A8F79E4" w14:textId="34C2A118" w:rsidR="00384482" w:rsidRPr="00384482" w:rsidRDefault="00384482" w:rsidP="003E7272">
      <w:pPr>
        <w:pStyle w:val="Paragraphedeliste"/>
        <w:spacing w:before="160" w:after="160"/>
        <w:rPr>
          <w:spacing w:val="-4"/>
        </w:rPr>
      </w:pPr>
      <w:r w:rsidRPr="00384482">
        <w:rPr>
          <w:spacing w:val="-4"/>
        </w:rPr>
        <w:t xml:space="preserve">L’attribut </w:t>
      </w:r>
      <w:r w:rsidRPr="00384482">
        <w:rPr>
          <w:rStyle w:val="Code12pt"/>
          <w:spacing w:val="-4"/>
        </w:rPr>
        <w:t>aria-</w:t>
      </w:r>
      <w:proofErr w:type="spellStart"/>
      <w:r w:rsidRPr="00384482">
        <w:rPr>
          <w:rStyle w:val="Code12pt"/>
          <w:spacing w:val="-4"/>
        </w:rPr>
        <w:t>valuenow</w:t>
      </w:r>
      <w:proofErr w:type="spellEnd"/>
      <w:r w:rsidRPr="00384482">
        <w:rPr>
          <w:spacing w:val="-4"/>
        </w:rPr>
        <w:t xml:space="preserve"> doit être appliqué sur le curseur. Sa valeur doit être renseignée dynamiquement en reprenant celle de la position courante du curseur.</w:t>
      </w:r>
    </w:p>
    <w:p w14:paraId="5D43FA91" w14:textId="3ECDD581" w:rsidR="00384482" w:rsidRDefault="00384482" w:rsidP="003E7272">
      <w:pPr>
        <w:pStyle w:val="Paragraphedeliste"/>
        <w:spacing w:before="160" w:after="160"/>
      </w:pPr>
      <w:r>
        <w:t xml:space="preserve">Le curseur doit être rattaché à son étiquette via l’attribut </w:t>
      </w:r>
      <w:r w:rsidRPr="003E7272">
        <w:rPr>
          <w:rStyle w:val="Code12pt"/>
        </w:rPr>
        <w:t>aria-</w:t>
      </w:r>
      <w:proofErr w:type="spellStart"/>
      <w:r w:rsidRPr="003E7272">
        <w:rPr>
          <w:rStyle w:val="Code12pt"/>
        </w:rPr>
        <w:t>labelledby</w:t>
      </w:r>
      <w:proofErr w:type="spellEnd"/>
      <w:r w:rsidR="003E7272">
        <w:t> :</w:t>
      </w:r>
    </w:p>
    <w:p w14:paraId="13F0653E" w14:textId="5D156169" w:rsidR="00384482" w:rsidRPr="003E7272" w:rsidRDefault="00384482">
      <w:pPr>
        <w:pStyle w:val="Paragraphedeliste"/>
        <w:numPr>
          <w:ilvl w:val="1"/>
          <w:numId w:val="6"/>
        </w:numPr>
        <w:spacing w:before="160" w:after="160"/>
        <w:rPr>
          <w:spacing w:val="-10"/>
        </w:rPr>
      </w:pPr>
      <w:r w:rsidRPr="003E7272">
        <w:rPr>
          <w:spacing w:val="-10"/>
        </w:rPr>
        <w:t xml:space="preserve">L’étiquette du </w:t>
      </w:r>
      <w:proofErr w:type="spellStart"/>
      <w:r w:rsidRPr="003E7272">
        <w:rPr>
          <w:spacing w:val="-10"/>
        </w:rPr>
        <w:t>slider</w:t>
      </w:r>
      <w:proofErr w:type="spellEnd"/>
      <w:r w:rsidRPr="003E7272">
        <w:rPr>
          <w:spacing w:val="-10"/>
        </w:rPr>
        <w:t xml:space="preserve"> doit posséder un attribut </w:t>
      </w:r>
      <w:r w:rsidRPr="003E7272">
        <w:rPr>
          <w:rStyle w:val="Code12pt"/>
          <w:spacing w:val="-10"/>
        </w:rPr>
        <w:t>id</w:t>
      </w:r>
      <w:r w:rsidRPr="003E7272">
        <w:rPr>
          <w:spacing w:val="-10"/>
        </w:rPr>
        <w:t xml:space="preserve"> renseigné avec une valeur unique.</w:t>
      </w:r>
    </w:p>
    <w:p w14:paraId="0868C9D4" w14:textId="724965FF" w:rsidR="00384482" w:rsidRDefault="00384482">
      <w:pPr>
        <w:pStyle w:val="Paragraphedeliste"/>
        <w:numPr>
          <w:ilvl w:val="1"/>
          <w:numId w:val="6"/>
        </w:numPr>
        <w:spacing w:before="160" w:after="160"/>
      </w:pPr>
      <w:r>
        <w:t xml:space="preserve">Le curseur doit posséder un attribut </w:t>
      </w:r>
      <w:r w:rsidRPr="003E7272">
        <w:rPr>
          <w:rStyle w:val="Code12pt"/>
        </w:rPr>
        <w:t>aria-</w:t>
      </w:r>
      <w:proofErr w:type="spellStart"/>
      <w:r w:rsidRPr="003E7272">
        <w:rPr>
          <w:rStyle w:val="Code12pt"/>
        </w:rPr>
        <w:t>labelledby</w:t>
      </w:r>
      <w:proofErr w:type="spellEnd"/>
      <w:r>
        <w:t xml:space="preserve"> renseigné avec la valeur de l’attribut </w:t>
      </w:r>
      <w:r w:rsidRPr="003E7272">
        <w:rPr>
          <w:rStyle w:val="Code12pt"/>
        </w:rPr>
        <w:t>id</w:t>
      </w:r>
      <w:r>
        <w:t xml:space="preserve"> de l’étiquette du </w:t>
      </w:r>
      <w:proofErr w:type="spellStart"/>
      <w:r>
        <w:t>slider</w:t>
      </w:r>
      <w:proofErr w:type="spellEnd"/>
      <w:r>
        <w:t>.</w:t>
      </w:r>
    </w:p>
    <w:p w14:paraId="37137660" w14:textId="5D39520F" w:rsidR="00384482" w:rsidRDefault="00384482" w:rsidP="003E7272">
      <w:pPr>
        <w:pStyle w:val="Paragraphedeliste"/>
        <w:spacing w:before="160" w:after="160"/>
      </w:pPr>
      <w:proofErr w:type="gramStart"/>
      <w:r w:rsidRPr="003E7272">
        <w:rPr>
          <w:rStyle w:val="Code12pt"/>
        </w:rPr>
        <w:t>aria</w:t>
      </w:r>
      <w:proofErr w:type="gramEnd"/>
      <w:r w:rsidRPr="003E7272">
        <w:rPr>
          <w:rStyle w:val="Code12pt"/>
        </w:rPr>
        <w:t>-</w:t>
      </w:r>
      <w:proofErr w:type="spellStart"/>
      <w:r w:rsidRPr="003E7272">
        <w:rPr>
          <w:rStyle w:val="Code12pt"/>
        </w:rPr>
        <w:t>hidden</w:t>
      </w:r>
      <w:proofErr w:type="spellEnd"/>
      <w:r w:rsidRPr="003E7272">
        <w:rPr>
          <w:rStyle w:val="Code12pt"/>
        </w:rPr>
        <w:t>="</w:t>
      </w:r>
      <w:proofErr w:type="spellStart"/>
      <w:r w:rsidRPr="003E7272">
        <w:rPr>
          <w:rStyle w:val="Code12pt"/>
        </w:rPr>
        <w:t>true</w:t>
      </w:r>
      <w:proofErr w:type="spellEnd"/>
      <w:r w:rsidRPr="003E7272">
        <w:rPr>
          <w:rStyle w:val="Code12pt"/>
        </w:rPr>
        <w:t>"</w:t>
      </w:r>
      <w:r>
        <w:t xml:space="preserve"> doit être appliqué sur l’image simulant le curseur.</w:t>
      </w:r>
    </w:p>
    <w:p w14:paraId="00B108BC" w14:textId="77777777" w:rsidR="00384482" w:rsidRDefault="00384482" w:rsidP="00384482">
      <w:pPr>
        <w:pStyle w:val="Titre3Sans"/>
      </w:pPr>
      <w:r>
        <w:lastRenderedPageBreak/>
        <w:t>Interactions au clavier</w:t>
      </w:r>
    </w:p>
    <w:p w14:paraId="22A8CF31" w14:textId="77777777" w:rsidR="00384482" w:rsidRDefault="00384482" w:rsidP="00384482">
      <w:r>
        <w:t xml:space="preserve">Les interactions au clavier sont les mêmes que pour les </w:t>
      </w:r>
      <w:proofErr w:type="spellStart"/>
      <w:r>
        <w:t>sliders</w:t>
      </w:r>
      <w:proofErr w:type="spellEnd"/>
      <w:r>
        <w:t xml:space="preserve"> HTML classiques. À la seule exception que le focus clavier est ici positionné directement sur le curseur et non sur l’ensemble du </w:t>
      </w:r>
      <w:proofErr w:type="spellStart"/>
      <w:r>
        <w:t>slider</w:t>
      </w:r>
      <w:proofErr w:type="spellEnd"/>
      <w:r>
        <w:t>.</w:t>
      </w:r>
    </w:p>
    <w:p w14:paraId="41215BCD" w14:textId="77777777" w:rsidR="00384482" w:rsidRPr="003E7272" w:rsidRDefault="00384482" w:rsidP="00384482">
      <w:pPr>
        <w:rPr>
          <w:rStyle w:val="Touchesduclavier12pt"/>
        </w:rPr>
      </w:pPr>
      <w:r w:rsidRPr="003E7272">
        <w:rPr>
          <w:rStyle w:val="Touchesduclavier12pt"/>
        </w:rPr>
        <w:t>Tab</w:t>
      </w:r>
    </w:p>
    <w:p w14:paraId="37CB9403" w14:textId="77777777" w:rsidR="00384482" w:rsidRDefault="00384482" w:rsidP="00384482">
      <w:r>
        <w:t xml:space="preserve">Lorsque l’on accède en tabulant au </w:t>
      </w:r>
      <w:proofErr w:type="spellStart"/>
      <w:r>
        <w:t>slider</w:t>
      </w:r>
      <w:proofErr w:type="spellEnd"/>
      <w:r>
        <w:t xml:space="preserve">, le focus est positionné au niveau du curseur. Lorsque le focus est positionné sur le curseur, la prochaine tabulation permet de quitter le </w:t>
      </w:r>
      <w:proofErr w:type="spellStart"/>
      <w:r>
        <w:t>slider</w:t>
      </w:r>
      <w:proofErr w:type="spellEnd"/>
      <w:r>
        <w:t>.</w:t>
      </w:r>
    </w:p>
    <w:p w14:paraId="17FA12A8" w14:textId="77777777" w:rsidR="00384482" w:rsidRDefault="00384482" w:rsidP="00384482">
      <w:r w:rsidRPr="003E7272">
        <w:rPr>
          <w:rStyle w:val="Touchesduclavier12pt"/>
        </w:rPr>
        <w:t>Maj</w:t>
      </w:r>
      <w:r>
        <w:t xml:space="preserve"> + </w:t>
      </w:r>
      <w:r w:rsidRPr="003E7272">
        <w:rPr>
          <w:rStyle w:val="Touchesduclavier12pt"/>
        </w:rPr>
        <w:t>Tab</w:t>
      </w:r>
    </w:p>
    <w:p w14:paraId="6FAA6928" w14:textId="77777777" w:rsidR="00384482" w:rsidRPr="003E7272" w:rsidRDefault="00384482" w:rsidP="00384482">
      <w:pPr>
        <w:rPr>
          <w:spacing w:val="-2"/>
        </w:rPr>
      </w:pPr>
      <w:r w:rsidRPr="003E7272">
        <w:rPr>
          <w:spacing w:val="-2"/>
        </w:rPr>
        <w:t xml:space="preserve">Même comportement qu’avec la touche </w:t>
      </w:r>
      <w:r w:rsidRPr="003E7272">
        <w:rPr>
          <w:rStyle w:val="Touchesduclavier9pt"/>
          <w:spacing w:val="-2"/>
        </w:rPr>
        <w:t>Tab</w:t>
      </w:r>
      <w:r w:rsidRPr="003E7272">
        <w:rPr>
          <w:spacing w:val="-2"/>
        </w:rPr>
        <w:t>, mais cette fois dans l’ordre inverse de lecture.</w:t>
      </w:r>
    </w:p>
    <w:p w14:paraId="77911139" w14:textId="77777777" w:rsidR="00384482" w:rsidRDefault="00384482" w:rsidP="00384482">
      <w:r w:rsidRPr="003E7272">
        <w:rPr>
          <w:rStyle w:val="Touchesduclavier12pt"/>
        </w:rPr>
        <w:t>Flèche haut</w:t>
      </w:r>
      <w:r>
        <w:t xml:space="preserve"> et </w:t>
      </w:r>
      <w:r w:rsidRPr="003E7272">
        <w:rPr>
          <w:rStyle w:val="Touchesduclavier12pt"/>
        </w:rPr>
        <w:t>Flèche droite</w:t>
      </w:r>
    </w:p>
    <w:p w14:paraId="134EB4EA" w14:textId="77777777" w:rsidR="00384482" w:rsidRDefault="00384482" w:rsidP="00384482">
      <w:r>
        <w:t xml:space="preserve">Lorsque le focus est positionné sur le curseur, déplace le curseur et incrémente la valeur du </w:t>
      </w:r>
      <w:proofErr w:type="spellStart"/>
      <w:r>
        <w:t>slider</w:t>
      </w:r>
      <w:proofErr w:type="spellEnd"/>
      <w:r>
        <w:t xml:space="preserve"> d’un pas.</w:t>
      </w:r>
    </w:p>
    <w:p w14:paraId="4D7F3C90" w14:textId="77777777" w:rsidR="00384482" w:rsidRDefault="00384482" w:rsidP="00384482">
      <w:r w:rsidRPr="003E7272">
        <w:rPr>
          <w:rStyle w:val="Touchesduclavier12pt"/>
        </w:rPr>
        <w:t>Flèche bas</w:t>
      </w:r>
      <w:r>
        <w:t xml:space="preserve"> et </w:t>
      </w:r>
      <w:r w:rsidRPr="003E7272">
        <w:rPr>
          <w:rStyle w:val="Touchesduclavier12pt"/>
        </w:rPr>
        <w:t>Flèche gauche</w:t>
      </w:r>
    </w:p>
    <w:p w14:paraId="25434C10" w14:textId="77777777" w:rsidR="00384482" w:rsidRDefault="00384482" w:rsidP="00384482">
      <w:r>
        <w:t xml:space="preserve">Lorsque le focus est positionné sur le curseur, déplace le curseur et décrémente la valeur du </w:t>
      </w:r>
      <w:proofErr w:type="spellStart"/>
      <w:r>
        <w:t>slider</w:t>
      </w:r>
      <w:proofErr w:type="spellEnd"/>
      <w:r>
        <w:t xml:space="preserve"> d’un pas.</w:t>
      </w:r>
    </w:p>
    <w:p w14:paraId="21C9BCEF" w14:textId="77777777" w:rsidR="00384482" w:rsidRPr="003E7272" w:rsidRDefault="00384482" w:rsidP="00384482">
      <w:pPr>
        <w:rPr>
          <w:rStyle w:val="Touchesduclavier12pt"/>
        </w:rPr>
      </w:pPr>
      <w:r w:rsidRPr="003E7272">
        <w:rPr>
          <w:rStyle w:val="Touchesduclavier12pt"/>
        </w:rPr>
        <w:t>Origine</w:t>
      </w:r>
    </w:p>
    <w:p w14:paraId="5361DC5D" w14:textId="77777777" w:rsidR="00384482" w:rsidRDefault="00384482" w:rsidP="00384482">
      <w:r>
        <w:t xml:space="preserve">Lorsque le focus est positionné sur le curseur, déplace le curseur et décrémente la valeur du </w:t>
      </w:r>
      <w:proofErr w:type="spellStart"/>
      <w:r>
        <w:t>slider</w:t>
      </w:r>
      <w:proofErr w:type="spellEnd"/>
      <w:r>
        <w:t xml:space="preserve"> à son minimum.</w:t>
      </w:r>
    </w:p>
    <w:p w14:paraId="6C4FB6D2" w14:textId="77777777" w:rsidR="00384482" w:rsidRPr="003E7272" w:rsidRDefault="00384482" w:rsidP="00384482">
      <w:pPr>
        <w:rPr>
          <w:rStyle w:val="Touchesduclavier12pt"/>
        </w:rPr>
      </w:pPr>
      <w:r w:rsidRPr="003E7272">
        <w:rPr>
          <w:rStyle w:val="Touchesduclavier12pt"/>
        </w:rPr>
        <w:t>Fin</w:t>
      </w:r>
    </w:p>
    <w:p w14:paraId="49258ABA" w14:textId="77777777" w:rsidR="00384482" w:rsidRDefault="00384482" w:rsidP="00384482">
      <w:r>
        <w:t xml:space="preserve">Lorsque le focus est positionné sur le curseur, déplace le curseur et incrémente la valeur du </w:t>
      </w:r>
      <w:proofErr w:type="spellStart"/>
      <w:r>
        <w:t>slider</w:t>
      </w:r>
      <w:proofErr w:type="spellEnd"/>
      <w:r>
        <w:t xml:space="preserve"> à son maximum.</w:t>
      </w:r>
    </w:p>
    <w:p w14:paraId="4047E5E6" w14:textId="77777777" w:rsidR="00384482" w:rsidRPr="003E7272" w:rsidRDefault="00384482" w:rsidP="00384482">
      <w:pPr>
        <w:rPr>
          <w:rStyle w:val="Touchesduclavier12pt"/>
        </w:rPr>
      </w:pPr>
      <w:r w:rsidRPr="003E7272">
        <w:rPr>
          <w:rStyle w:val="Touchesduclavier12pt"/>
        </w:rPr>
        <w:t>Page précédente</w:t>
      </w:r>
    </w:p>
    <w:p w14:paraId="214B8AB7" w14:textId="77777777" w:rsidR="00384482" w:rsidRDefault="00384482" w:rsidP="00384482">
      <w:r>
        <w:t xml:space="preserve">Lorsque le focus est positionné sur le curseur, déplace le curseur et incrémente la valeur du </w:t>
      </w:r>
      <w:proofErr w:type="spellStart"/>
      <w:r>
        <w:t>slider</w:t>
      </w:r>
      <w:proofErr w:type="spellEnd"/>
      <w:r>
        <w:t xml:space="preserve"> d’un nombre prédéfini de pas.</w:t>
      </w:r>
    </w:p>
    <w:p w14:paraId="6A154001" w14:textId="77777777" w:rsidR="00384482" w:rsidRPr="003E7272" w:rsidRDefault="00384482" w:rsidP="003E7272">
      <w:pPr>
        <w:keepNext/>
        <w:rPr>
          <w:rStyle w:val="Touchesduclavier12pt"/>
        </w:rPr>
      </w:pPr>
      <w:r w:rsidRPr="003E7272">
        <w:rPr>
          <w:rStyle w:val="Touchesduclavier12pt"/>
        </w:rPr>
        <w:lastRenderedPageBreak/>
        <w:t>Page suivante</w:t>
      </w:r>
    </w:p>
    <w:p w14:paraId="4C45690A" w14:textId="77777777" w:rsidR="00384482" w:rsidRDefault="00384482" w:rsidP="00384482">
      <w:r>
        <w:t xml:space="preserve">Lorsque le focus est positionné sur le curseur, déplace le curseur et décrémente la valeur du </w:t>
      </w:r>
      <w:proofErr w:type="spellStart"/>
      <w:r>
        <w:t>slider</w:t>
      </w:r>
      <w:proofErr w:type="spellEnd"/>
      <w:r>
        <w:t xml:space="preserve"> d’un nombre prédéfini de pas.</w:t>
      </w:r>
    </w:p>
    <w:p w14:paraId="1DDB7615" w14:textId="77777777" w:rsidR="00384482" w:rsidRDefault="00384482" w:rsidP="003E7272">
      <w:pPr>
        <w:pStyle w:val="Titre3Sans"/>
      </w:pPr>
      <w:r>
        <w:t>Comportements attendus</w:t>
      </w:r>
    </w:p>
    <w:p w14:paraId="074DC81E" w14:textId="32ED3E49" w:rsidR="00384482" w:rsidRDefault="00384482" w:rsidP="003E7272">
      <w:pPr>
        <w:pStyle w:val="Paragraphedeliste"/>
      </w:pPr>
      <w:r>
        <w:t xml:space="preserve">Le focus clavier est positionné sur le curseur lors de l’utilisation du </w:t>
      </w:r>
      <w:proofErr w:type="spellStart"/>
      <w:r>
        <w:t>slider</w:t>
      </w:r>
      <w:proofErr w:type="spellEnd"/>
      <w:r>
        <w:t xml:space="preserve"> et y reste jusqu’à l’utilisation de la touche </w:t>
      </w:r>
      <w:proofErr w:type="spellStart"/>
      <w:r w:rsidRPr="003E7272">
        <w:rPr>
          <w:rStyle w:val="Touchesduclavier9pt"/>
        </w:rPr>
        <w:t>Tab</w:t>
      </w:r>
      <w:r>
        <w:t>.</w:t>
      </w:r>
      <w:proofErr w:type="spellEnd"/>
    </w:p>
    <w:p w14:paraId="4E02DB1F" w14:textId="11C6B3FD" w:rsidR="00384482" w:rsidRDefault="00384482" w:rsidP="003E7272">
      <w:pPr>
        <w:pStyle w:val="Paragraphedeliste"/>
      </w:pPr>
      <w:r>
        <w:t xml:space="preserve">Lorsque le focus clavier est positionné sur le curseur, il est possible de modifier la valeur du </w:t>
      </w:r>
      <w:proofErr w:type="spellStart"/>
      <w:r>
        <w:t>slider</w:t>
      </w:r>
      <w:proofErr w:type="spellEnd"/>
      <w:r>
        <w:t xml:space="preserve"> en utilisant les touches </w:t>
      </w:r>
      <w:r w:rsidRPr="003E7272">
        <w:rPr>
          <w:rStyle w:val="Touchesduclavier9pt"/>
        </w:rPr>
        <w:t>Flèche haut</w:t>
      </w:r>
      <w:r>
        <w:t xml:space="preserve">, </w:t>
      </w:r>
      <w:r w:rsidRPr="003E7272">
        <w:rPr>
          <w:rStyle w:val="Touchesduclavier9pt"/>
        </w:rPr>
        <w:t>Flèche bas</w:t>
      </w:r>
      <w:r>
        <w:t xml:space="preserve">, </w:t>
      </w:r>
      <w:r w:rsidRPr="003E7272">
        <w:rPr>
          <w:rStyle w:val="Touchesduclavier9pt"/>
        </w:rPr>
        <w:t>Origine</w:t>
      </w:r>
      <w:r>
        <w:t xml:space="preserve">, </w:t>
      </w:r>
      <w:r w:rsidRPr="003E7272">
        <w:rPr>
          <w:rStyle w:val="Touchesduclavier9pt"/>
        </w:rPr>
        <w:t>Fin</w:t>
      </w:r>
      <w:r>
        <w:t xml:space="preserve">, </w:t>
      </w:r>
      <w:r w:rsidRPr="003E7272">
        <w:rPr>
          <w:rStyle w:val="Touchesduclavier9pt"/>
        </w:rPr>
        <w:t>Page</w:t>
      </w:r>
      <w:r w:rsidR="003E7272">
        <w:rPr>
          <w:rStyle w:val="Touchesduclavier9pt"/>
        </w:rPr>
        <w:t> </w:t>
      </w:r>
      <w:r w:rsidRPr="003E7272">
        <w:rPr>
          <w:rStyle w:val="Touchesduclavier9pt"/>
        </w:rPr>
        <w:t>précédente</w:t>
      </w:r>
      <w:r>
        <w:t xml:space="preserve"> et </w:t>
      </w:r>
      <w:r w:rsidRPr="003E7272">
        <w:rPr>
          <w:rStyle w:val="Touchesduclavier9pt"/>
        </w:rPr>
        <w:t>Page suivante</w:t>
      </w:r>
      <w:r>
        <w:t>.</w:t>
      </w:r>
    </w:p>
    <w:p w14:paraId="5E9D2541" w14:textId="06AA6071" w:rsidR="00384482" w:rsidRDefault="00384482" w:rsidP="003E7272">
      <w:pPr>
        <w:pStyle w:val="Paragraphedeliste"/>
      </w:pPr>
      <w:r>
        <w:t xml:space="preserve">La valeur de l’attribut </w:t>
      </w:r>
      <w:r w:rsidRPr="003E7272">
        <w:rPr>
          <w:rStyle w:val="Code12pt"/>
        </w:rPr>
        <w:t>aria-</w:t>
      </w:r>
      <w:proofErr w:type="spellStart"/>
      <w:r w:rsidRPr="003E7272">
        <w:rPr>
          <w:rStyle w:val="Code12pt"/>
        </w:rPr>
        <w:t>valuenow</w:t>
      </w:r>
      <w:proofErr w:type="spellEnd"/>
      <w:r>
        <w:t xml:space="preserve"> doit être modifiée dynamiquement à chaque mise à jour du </w:t>
      </w:r>
      <w:proofErr w:type="spellStart"/>
      <w:r>
        <w:t>slider</w:t>
      </w:r>
      <w:proofErr w:type="spellEnd"/>
      <w:r>
        <w:t xml:space="preserve"> et doit être identique à la valeur du </w:t>
      </w:r>
      <w:proofErr w:type="spellStart"/>
      <w:r>
        <w:t>slider</w:t>
      </w:r>
      <w:proofErr w:type="spellEnd"/>
      <w:r>
        <w:t>.</w:t>
      </w:r>
    </w:p>
    <w:p w14:paraId="4DAB0528" w14:textId="010ED5C7" w:rsidR="00384482" w:rsidRDefault="00384482" w:rsidP="003E7272">
      <w:pPr>
        <w:pStyle w:val="Paragraphedeliste"/>
      </w:pPr>
      <w:r>
        <w:t xml:space="preserve">La valeur du </w:t>
      </w:r>
      <w:proofErr w:type="spellStart"/>
      <w:r>
        <w:t>slider</w:t>
      </w:r>
      <w:proofErr w:type="spellEnd"/>
      <w:r>
        <w:t xml:space="preserve"> ne peut être supérieure à la valeur renseignée dans l’attribut </w:t>
      </w:r>
      <w:r w:rsidRPr="003E7272">
        <w:rPr>
          <w:rStyle w:val="Code12pt"/>
        </w:rPr>
        <w:t>aria-</w:t>
      </w:r>
      <w:proofErr w:type="spellStart"/>
      <w:r w:rsidRPr="003E7272">
        <w:rPr>
          <w:rStyle w:val="Code12pt"/>
        </w:rPr>
        <w:t>valuemax</w:t>
      </w:r>
      <w:proofErr w:type="spellEnd"/>
      <w:r>
        <w:t>.</w:t>
      </w:r>
    </w:p>
    <w:p w14:paraId="34F1A181" w14:textId="7BC54ACC" w:rsidR="00384482" w:rsidRDefault="00384482" w:rsidP="003E7272">
      <w:pPr>
        <w:pStyle w:val="Paragraphedeliste"/>
      </w:pPr>
      <w:r>
        <w:t xml:space="preserve">La valeur du </w:t>
      </w:r>
      <w:proofErr w:type="spellStart"/>
      <w:r>
        <w:t>slider</w:t>
      </w:r>
      <w:proofErr w:type="spellEnd"/>
      <w:r>
        <w:t xml:space="preserve"> ne peut être inférieure à la valeur renseignée dans l’attribut </w:t>
      </w:r>
      <w:r w:rsidRPr="003E7272">
        <w:rPr>
          <w:rStyle w:val="Code12pt"/>
        </w:rPr>
        <w:t>aria-</w:t>
      </w:r>
      <w:proofErr w:type="spellStart"/>
      <w:r w:rsidRPr="003E7272">
        <w:rPr>
          <w:rStyle w:val="Code12pt"/>
        </w:rPr>
        <w:t>valuemin</w:t>
      </w:r>
      <w:proofErr w:type="spellEnd"/>
      <w:r>
        <w:t>.</w:t>
      </w:r>
    </w:p>
    <w:p w14:paraId="34CDA0C4" w14:textId="77777777" w:rsidR="00384482" w:rsidRDefault="00384482" w:rsidP="003E7272">
      <w:pPr>
        <w:pStyle w:val="Titre3Sans"/>
      </w:pPr>
      <w:r>
        <w:t>Remarque</w:t>
      </w:r>
    </w:p>
    <w:p w14:paraId="4F9D3CF2" w14:textId="3A7E9C08" w:rsidR="00384482" w:rsidRDefault="00384482" w:rsidP="00384482">
      <w:r>
        <w:t>Le choix du nombre de pas à «</w:t>
      </w:r>
      <w:r w:rsidR="003E7272">
        <w:t> </w:t>
      </w:r>
      <w:r>
        <w:t>sauter</w:t>
      </w:r>
      <w:r w:rsidR="003E7272">
        <w:t> </w:t>
      </w:r>
      <w:r>
        <w:t xml:space="preserve">» lors de la pression sur les touches </w:t>
      </w:r>
      <w:r w:rsidRPr="003E7272">
        <w:rPr>
          <w:rStyle w:val="Touchesduclavier9pt"/>
        </w:rPr>
        <w:t>Page précédente</w:t>
      </w:r>
      <w:r>
        <w:t xml:space="preserve"> et </w:t>
      </w:r>
      <w:r w:rsidRPr="003E7272">
        <w:rPr>
          <w:rStyle w:val="Touchesduclavier9pt"/>
        </w:rPr>
        <w:t>Page suivante</w:t>
      </w:r>
      <w:r>
        <w:t xml:space="preserve"> est libre.</w:t>
      </w:r>
    </w:p>
    <w:p w14:paraId="5E37DD2A" w14:textId="73747CE6" w:rsidR="00384482" w:rsidRDefault="00384482" w:rsidP="00384482">
      <w:r>
        <w:t xml:space="preserve">D’autre part, il est important de noter que l’information numérique véhiculée par l’attribut </w:t>
      </w:r>
      <w:r w:rsidRPr="003E7272">
        <w:rPr>
          <w:rStyle w:val="Code12pt"/>
        </w:rPr>
        <w:t>aria-</w:t>
      </w:r>
      <w:proofErr w:type="spellStart"/>
      <w:r w:rsidRPr="003E7272">
        <w:rPr>
          <w:rStyle w:val="Code12pt"/>
        </w:rPr>
        <w:t>valuenow</w:t>
      </w:r>
      <w:proofErr w:type="spellEnd"/>
      <w:r>
        <w:t xml:space="preserve"> n’est pas toujours suffisamment explicite. C’est par exemple le cas lorsqu’un </w:t>
      </w:r>
      <w:proofErr w:type="spellStart"/>
      <w:r>
        <w:t>slider</w:t>
      </w:r>
      <w:proofErr w:type="spellEnd"/>
      <w:r>
        <w:t xml:space="preserve"> permet de sélectionner l’un des sept jours de la semaine</w:t>
      </w:r>
      <w:r w:rsidR="003E7272">
        <w:t> </w:t>
      </w:r>
      <w:r>
        <w:t>:</w:t>
      </w:r>
    </w:p>
    <w:p w14:paraId="0FB6434C"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evenement</w:t>
      </w:r>
      <w:proofErr w:type="spellEnd"/>
      <w:r>
        <w:rPr>
          <w:rFonts w:ascii="Courier New" w:hAnsi="Courier New" w:cs="Courier New"/>
          <w:b/>
          <w:bCs/>
          <w:color w:val="8000FF"/>
          <w:szCs w:val="20"/>
          <w:highlight w:val="white"/>
        </w:rPr>
        <w:t>-jour"</w:t>
      </w:r>
      <w:r>
        <w:rPr>
          <w:rFonts w:ascii="Courier New" w:hAnsi="Courier New" w:cs="Courier New"/>
          <w:color w:val="0000FF"/>
          <w:szCs w:val="20"/>
          <w:highlight w:val="white"/>
        </w:rPr>
        <w:t>&gt;</w:t>
      </w:r>
      <w:r>
        <w:rPr>
          <w:rFonts w:ascii="Courier New" w:hAnsi="Courier New" w:cs="Courier New"/>
          <w:b/>
          <w:bCs/>
          <w:color w:val="000000"/>
          <w:szCs w:val="20"/>
          <w:highlight w:val="white"/>
        </w:rPr>
        <w:t>Jour de la semaine</w:t>
      </w:r>
      <w:r>
        <w:rPr>
          <w:rFonts w:ascii="Courier New" w:hAnsi="Courier New" w:cs="Courier New"/>
          <w:color w:val="0000FF"/>
          <w:szCs w:val="20"/>
          <w:highlight w:val="white"/>
        </w:rPr>
        <w:t>&lt;/p&gt;</w:t>
      </w:r>
    </w:p>
    <w:p w14:paraId="5E40756D"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&lt;button</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"slider"</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valumin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"0"</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valuemax</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"6"</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valuenow</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"3"</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labelledby</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evenement</w:t>
      </w:r>
      <w:proofErr w:type="spellEnd"/>
      <w:r>
        <w:rPr>
          <w:rFonts w:ascii="Courier New" w:hAnsi="Courier New" w:cs="Courier New"/>
          <w:b/>
          <w:bCs/>
          <w:color w:val="8000FF"/>
          <w:szCs w:val="20"/>
          <w:highlight w:val="white"/>
          <w:lang w:val="en-US"/>
        </w:rPr>
        <w:t>-jour"</w:t>
      </w:r>
      <w:r>
        <w:rPr>
          <w:rFonts w:ascii="Courier New" w:hAnsi="Courier New" w:cs="Courier New"/>
          <w:color w:val="0000FF"/>
          <w:szCs w:val="20"/>
          <w:highlight w:val="white"/>
          <w:lang w:val="en-US"/>
        </w:rPr>
        <w:t>&gt;</w:t>
      </w:r>
    </w:p>
    <w:p w14:paraId="69E5C6FD"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img</w:t>
      </w:r>
      <w:proofErr w:type="spellEnd"/>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src</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"curseur.png"</w:t>
      </w:r>
      <w:r>
        <w:rPr>
          <w:rFonts w:ascii="Courier New" w:hAnsi="Courier New" w:cs="Courier New"/>
          <w:color w:val="000000"/>
          <w:szCs w:val="20"/>
          <w:highlight w:val="white"/>
          <w:lang w:val="en-US"/>
        </w:rPr>
        <w:t xml:space="preserve"> aria-hidden=</w:t>
      </w:r>
      <w:r>
        <w:rPr>
          <w:rFonts w:ascii="Courier New" w:hAnsi="Courier New" w:cs="Courier New"/>
          <w:b/>
          <w:bCs/>
          <w:color w:val="8000FF"/>
          <w:szCs w:val="20"/>
          <w:highlight w:val="white"/>
          <w:lang w:val="en-US"/>
        </w:rPr>
        <w:t>"true"</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alt</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2F0FC36F"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0AC945E8" w14:textId="77777777" w:rsidR="003E7272" w:rsidRDefault="003E7272" w:rsidP="003E7272">
      <w:pPr>
        <w:spacing w:before="0"/>
        <w:rPr>
          <w:rFonts w:ascii="Courier New" w:hAnsi="Courier New" w:cs="Courier New"/>
          <w:b/>
          <w:bCs/>
          <w:color w:val="000000"/>
          <w:szCs w:val="20"/>
        </w:rPr>
      </w:pPr>
      <w:r>
        <w:rPr>
          <w:rFonts w:ascii="Courier New" w:hAnsi="Courier New" w:cs="Courier New"/>
          <w:b/>
          <w:bCs/>
          <w:color w:val="000000"/>
          <w:szCs w:val="20"/>
          <w:highlight w:val="white"/>
        </w:rPr>
        <w:t>[…]</w:t>
      </w:r>
    </w:p>
    <w:p w14:paraId="44DC9225" w14:textId="31D132B0" w:rsidR="00384482" w:rsidRDefault="00384482" w:rsidP="003E7272">
      <w:pPr>
        <w:pageBreakBefore/>
      </w:pPr>
      <w:r>
        <w:lastRenderedPageBreak/>
        <w:t xml:space="preserve">Dans ces situations, l’attribut optionnel </w:t>
      </w:r>
      <w:r w:rsidRPr="003E7272">
        <w:rPr>
          <w:rStyle w:val="Code12pt"/>
        </w:rPr>
        <w:t>aria-</w:t>
      </w:r>
      <w:proofErr w:type="spellStart"/>
      <w:r w:rsidRPr="003E7272">
        <w:rPr>
          <w:rStyle w:val="Code12pt"/>
        </w:rPr>
        <w:t>valuetext</w:t>
      </w:r>
      <w:proofErr w:type="spellEnd"/>
      <w:r>
        <w:t xml:space="preserve"> doit être utilisé en parallèle, afin de traduire la valeur courante du </w:t>
      </w:r>
      <w:proofErr w:type="spellStart"/>
      <w:r>
        <w:t>slider</w:t>
      </w:r>
      <w:proofErr w:type="spellEnd"/>
      <w:r>
        <w:t xml:space="preserve"> de manière plus compréhensible</w:t>
      </w:r>
      <w:r w:rsidR="003E7272">
        <w:t> </w:t>
      </w:r>
      <w:r>
        <w:t>:</w:t>
      </w:r>
    </w:p>
    <w:p w14:paraId="3B40F650"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evenement</w:t>
      </w:r>
      <w:proofErr w:type="spellEnd"/>
      <w:r>
        <w:rPr>
          <w:rFonts w:ascii="Courier New" w:hAnsi="Courier New" w:cs="Courier New"/>
          <w:b/>
          <w:bCs/>
          <w:color w:val="8000FF"/>
          <w:szCs w:val="20"/>
          <w:highlight w:val="white"/>
        </w:rPr>
        <w:t>-jour"</w:t>
      </w:r>
      <w:r>
        <w:rPr>
          <w:rFonts w:ascii="Courier New" w:hAnsi="Courier New" w:cs="Courier New"/>
          <w:color w:val="0000FF"/>
          <w:szCs w:val="20"/>
          <w:highlight w:val="white"/>
        </w:rPr>
        <w:t>&gt;</w:t>
      </w:r>
      <w:r>
        <w:rPr>
          <w:rFonts w:ascii="Courier New" w:hAnsi="Courier New" w:cs="Courier New"/>
          <w:b/>
          <w:bCs/>
          <w:color w:val="000000"/>
          <w:szCs w:val="20"/>
          <w:highlight w:val="white"/>
        </w:rPr>
        <w:t>Jour de la semaine</w:t>
      </w:r>
      <w:r>
        <w:rPr>
          <w:rFonts w:ascii="Courier New" w:hAnsi="Courier New" w:cs="Courier New"/>
          <w:color w:val="0000FF"/>
          <w:szCs w:val="20"/>
          <w:highlight w:val="white"/>
        </w:rPr>
        <w:t>&lt;/p&gt;</w:t>
      </w:r>
    </w:p>
    <w:p w14:paraId="46364097"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&lt;button</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"slider"</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valumin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"0"</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valuemax</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"6"</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valuenow</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"3"</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valuetext</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"Jeudi"</w:t>
      </w:r>
      <w:r>
        <w:rPr>
          <w:rFonts w:ascii="Courier New" w:hAnsi="Courier New" w:cs="Courier New"/>
          <w:color w:val="000000"/>
          <w:szCs w:val="20"/>
          <w:highlight w:val="white"/>
          <w:lang w:val="en-US"/>
        </w:rPr>
        <w:t xml:space="preserve"> aria-</w:t>
      </w:r>
      <w:proofErr w:type="spellStart"/>
      <w:r>
        <w:rPr>
          <w:rFonts w:ascii="Courier New" w:hAnsi="Courier New" w:cs="Courier New"/>
          <w:color w:val="000000"/>
          <w:szCs w:val="20"/>
          <w:highlight w:val="white"/>
          <w:lang w:val="en-US"/>
        </w:rPr>
        <w:t>labelledby</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evenement</w:t>
      </w:r>
      <w:proofErr w:type="spellEnd"/>
      <w:r>
        <w:rPr>
          <w:rFonts w:ascii="Courier New" w:hAnsi="Courier New" w:cs="Courier New"/>
          <w:b/>
          <w:bCs/>
          <w:color w:val="8000FF"/>
          <w:szCs w:val="20"/>
          <w:highlight w:val="white"/>
          <w:lang w:val="en-US"/>
        </w:rPr>
        <w:t>-jour"</w:t>
      </w:r>
      <w:r>
        <w:rPr>
          <w:rFonts w:ascii="Courier New" w:hAnsi="Courier New" w:cs="Courier New"/>
          <w:color w:val="0000FF"/>
          <w:szCs w:val="20"/>
          <w:highlight w:val="white"/>
          <w:lang w:val="en-US"/>
        </w:rPr>
        <w:t>&gt;</w:t>
      </w:r>
    </w:p>
    <w:p w14:paraId="2A58BF6B"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img</w:t>
      </w:r>
      <w:proofErr w:type="spellEnd"/>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src</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"curseur.png"</w:t>
      </w:r>
      <w:r>
        <w:rPr>
          <w:rFonts w:ascii="Courier New" w:hAnsi="Courier New" w:cs="Courier New"/>
          <w:color w:val="000000"/>
          <w:szCs w:val="20"/>
          <w:highlight w:val="white"/>
          <w:lang w:val="en-US"/>
        </w:rPr>
        <w:t xml:space="preserve"> aria-hidden=</w:t>
      </w:r>
      <w:r>
        <w:rPr>
          <w:rFonts w:ascii="Courier New" w:hAnsi="Courier New" w:cs="Courier New"/>
          <w:b/>
          <w:bCs/>
          <w:color w:val="8000FF"/>
          <w:szCs w:val="20"/>
          <w:highlight w:val="white"/>
          <w:lang w:val="en-US"/>
        </w:rPr>
        <w:t>"true"</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alt</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29B42831" w14:textId="77777777" w:rsidR="003E7272" w:rsidRDefault="003E7272" w:rsidP="003E7272">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button</w:t>
      </w:r>
      <w:proofErr w:type="spellEnd"/>
      <w:r>
        <w:rPr>
          <w:rFonts w:ascii="Courier New" w:hAnsi="Courier New" w:cs="Courier New"/>
          <w:color w:val="0000FF"/>
          <w:szCs w:val="20"/>
          <w:highlight w:val="white"/>
        </w:rPr>
        <w:t>&gt;</w:t>
      </w:r>
    </w:p>
    <w:p w14:paraId="7F769BBD" w14:textId="77777777" w:rsidR="003E7272" w:rsidRDefault="003E7272" w:rsidP="003E7272">
      <w:pPr>
        <w:spacing w:before="0" w:after="0"/>
        <w:rPr>
          <w:rFonts w:ascii="Courier New" w:hAnsi="Courier New" w:cs="Courier New"/>
          <w:b/>
          <w:bCs/>
          <w:color w:val="000000"/>
          <w:szCs w:val="20"/>
        </w:rPr>
      </w:pPr>
      <w:r>
        <w:rPr>
          <w:rFonts w:ascii="Courier New" w:hAnsi="Courier New" w:cs="Courier New"/>
          <w:b/>
          <w:bCs/>
          <w:color w:val="000000"/>
          <w:szCs w:val="20"/>
          <w:highlight w:val="white"/>
        </w:rPr>
        <w:t>[…]</w:t>
      </w:r>
    </w:p>
    <w:p w14:paraId="1E53675D" w14:textId="47C1F093" w:rsidR="00384482" w:rsidRDefault="00384482" w:rsidP="00384482">
      <w:r>
        <w:t xml:space="preserve">S’il est utilisé, la valeur de l’attribut </w:t>
      </w:r>
      <w:r w:rsidRPr="003E7272">
        <w:rPr>
          <w:rStyle w:val="Code12pt"/>
        </w:rPr>
        <w:t>aria-</w:t>
      </w:r>
      <w:proofErr w:type="spellStart"/>
      <w:r w:rsidRPr="003E7272">
        <w:rPr>
          <w:rStyle w:val="Code12pt"/>
        </w:rPr>
        <w:t>valuetext</w:t>
      </w:r>
      <w:proofErr w:type="spellEnd"/>
      <w:r>
        <w:t xml:space="preserve"> doit également être renseignée dynamiquement à chaque mise à jour de la position du curseur.</w:t>
      </w:r>
    </w:p>
    <w:p w14:paraId="00B12066" w14:textId="6FE5A540" w:rsidR="00384482" w:rsidRPr="003E7272" w:rsidRDefault="00384482" w:rsidP="00384482">
      <w:pPr>
        <w:rPr>
          <w:spacing w:val="-4"/>
        </w:rPr>
      </w:pPr>
      <w:r w:rsidRPr="003E7272">
        <w:rPr>
          <w:spacing w:val="-4"/>
        </w:rPr>
        <w:t xml:space="preserve">À noter enfin qu’une balise </w:t>
      </w:r>
      <w:r w:rsidRPr="003E7272">
        <w:rPr>
          <w:rStyle w:val="Code12pt"/>
          <w:spacing w:val="-4"/>
        </w:rPr>
        <w:t>&lt;</w:t>
      </w:r>
      <w:proofErr w:type="spellStart"/>
      <w:r w:rsidRPr="003E7272">
        <w:rPr>
          <w:rStyle w:val="Code12pt"/>
          <w:spacing w:val="-4"/>
        </w:rPr>
        <w:t>img</w:t>
      </w:r>
      <w:proofErr w:type="spellEnd"/>
      <w:r w:rsidRPr="003E7272">
        <w:rPr>
          <w:rStyle w:val="Code12pt"/>
          <w:spacing w:val="-4"/>
        </w:rPr>
        <w:t xml:space="preserve"> /&gt;</w:t>
      </w:r>
      <w:r w:rsidRPr="003E7272">
        <w:rPr>
          <w:spacing w:val="-4"/>
        </w:rPr>
        <w:t xml:space="preserve"> est proposée dans l’exemple de code, mais qu’il est également possible de la remplacer par une </w:t>
      </w:r>
      <w:hyperlink r:id="rId65" w:anchor="ancre-01" w:history="1">
        <w:r w:rsidRPr="003E7272">
          <w:rPr>
            <w:rStyle w:val="Lienhypertexte"/>
            <w:spacing w:val="-4"/>
          </w:rPr>
          <w:t xml:space="preserve">image vectorielle </w:t>
        </w:r>
        <w:r w:rsidRPr="003E7272">
          <w:rPr>
            <w:rStyle w:val="Lienhypertexte"/>
            <w:rFonts w:ascii="Courier New" w:hAnsi="Courier New" w:cs="Courier New"/>
            <w:spacing w:val="-4"/>
          </w:rPr>
          <w:t>&lt;</w:t>
        </w:r>
        <w:proofErr w:type="spellStart"/>
        <w:r w:rsidRPr="003E7272">
          <w:rPr>
            <w:rStyle w:val="Lienhypertexte"/>
            <w:rFonts w:ascii="Courier New" w:hAnsi="Courier New" w:cs="Courier New"/>
            <w:spacing w:val="-4"/>
          </w:rPr>
          <w:t>svg</w:t>
        </w:r>
        <w:proofErr w:type="spellEnd"/>
        <w:r w:rsidRPr="003E7272">
          <w:rPr>
            <w:rStyle w:val="Lienhypertexte"/>
            <w:rFonts w:ascii="Courier New" w:hAnsi="Courier New" w:cs="Courier New"/>
            <w:spacing w:val="-4"/>
          </w:rPr>
          <w:t>&gt;</w:t>
        </w:r>
      </w:hyperlink>
      <w:r w:rsidRPr="003E7272">
        <w:rPr>
          <w:spacing w:val="-4"/>
        </w:rPr>
        <w:t xml:space="preserve"> ou une </w:t>
      </w:r>
      <w:hyperlink r:id="rId66" w:anchor="ancre-01" w:history="1">
        <w:r w:rsidRPr="003E7272">
          <w:rPr>
            <w:rStyle w:val="Lienhypertexte"/>
            <w:spacing w:val="-4"/>
          </w:rPr>
          <w:t>police d’icônes</w:t>
        </w:r>
      </w:hyperlink>
      <w:r w:rsidRPr="003E7272">
        <w:rPr>
          <w:spacing w:val="-4"/>
        </w:rPr>
        <w:t>.</w:t>
      </w:r>
    </w:p>
    <w:p w14:paraId="263492B7" w14:textId="77777777" w:rsidR="00384482" w:rsidRDefault="00384482" w:rsidP="003E7272">
      <w:pPr>
        <w:pStyle w:val="Titre3Sans"/>
      </w:pPr>
      <w:r>
        <w:t>Composants</w:t>
      </w:r>
    </w:p>
    <w:p w14:paraId="49ED5005" w14:textId="300833C9" w:rsidR="00384482" w:rsidRDefault="00384482" w:rsidP="00384482">
      <w:r>
        <w:t xml:space="preserve">Ces </w:t>
      </w:r>
      <w:hyperlink r:id="rId67" w:anchor="slider" w:history="1">
        <w:r w:rsidRPr="003E7272">
          <w:rPr>
            <w:rStyle w:val="Lienhypertexte"/>
          </w:rPr>
          <w:t>composants «</w:t>
        </w:r>
        <w:r w:rsidR="003E7272" w:rsidRPr="003E7272">
          <w:rPr>
            <w:rStyle w:val="Lienhypertexte"/>
          </w:rPr>
          <w:t> </w:t>
        </w:r>
        <w:proofErr w:type="spellStart"/>
        <w:r w:rsidRPr="003E7272">
          <w:rPr>
            <w:rStyle w:val="Lienhypertexte"/>
          </w:rPr>
          <w:t>Sliders</w:t>
        </w:r>
        <w:proofErr w:type="spellEnd"/>
        <w:r w:rsidRPr="003E7272">
          <w:rPr>
            <w:rStyle w:val="Lienhypertexte"/>
          </w:rPr>
          <w:t xml:space="preserve"> personnalisés</w:t>
        </w:r>
        <w:r w:rsidR="003E7272" w:rsidRPr="003E7272">
          <w:rPr>
            <w:rStyle w:val="Lienhypertexte"/>
          </w:rPr>
          <w:t> </w:t>
        </w:r>
        <w:r w:rsidRPr="003E7272">
          <w:rPr>
            <w:rStyle w:val="Lienhypertexte"/>
          </w:rPr>
          <w:t>»</w:t>
        </w:r>
      </w:hyperlink>
      <w:r>
        <w:t xml:space="preserve"> sont proposés ici car leur niveau d’accessibilité est jugé bon ou très bon.</w:t>
      </w:r>
    </w:p>
    <w:p w14:paraId="3023B77B" w14:textId="77777777" w:rsidR="00384482" w:rsidRDefault="00384482" w:rsidP="00384482">
      <w:r>
        <w:t>Toutefois, avant de les utiliser dans votre projet, il est important de vérifier le respect des spécifications présentées ci-avant. Certains pouvant nécessiter quelques ajustements.</w:t>
      </w:r>
    </w:p>
    <w:p w14:paraId="58FB3162" w14:textId="6542BBCE" w:rsidR="00384482" w:rsidRDefault="00384482" w:rsidP="00384482">
      <w:pPr>
        <w:pStyle w:val="Titre2Sans"/>
        <w:pageBreakBefore/>
      </w:pPr>
      <w:bookmarkStart w:id="38" w:name="_Toc175071157"/>
      <w:proofErr w:type="spellStart"/>
      <w:r>
        <w:lastRenderedPageBreak/>
        <w:t>Spinbuttons</w:t>
      </w:r>
      <w:proofErr w:type="spellEnd"/>
      <w:r>
        <w:t xml:space="preserve"> personnalisés</w:t>
      </w:r>
      <w:bookmarkEnd w:id="38"/>
    </w:p>
    <w:p w14:paraId="085633C3" w14:textId="77777777" w:rsidR="0061746F" w:rsidRDefault="0061746F" w:rsidP="0061746F">
      <w:pPr>
        <w:pStyle w:val="Titre3Sans"/>
      </w:pPr>
      <w:r>
        <w:t>Principe</w:t>
      </w:r>
    </w:p>
    <w:p w14:paraId="6E0C75B6" w14:textId="77777777" w:rsidR="0061746F" w:rsidRDefault="0061746F" w:rsidP="0061746F">
      <w:r>
        <w:t xml:space="preserve">Les </w:t>
      </w:r>
      <w:proofErr w:type="spellStart"/>
      <w:r>
        <w:t>spinbuttons</w:t>
      </w:r>
      <w:proofErr w:type="spellEnd"/>
      <w:r>
        <w:t xml:space="preserve"> sont des éléments de formulaires qui permettent de renseigner une valeur numérique. Ils se présentent sous la forme d’un champ de texte associé à deux boutons permettant respectivement d’augmenter et de diminuer d’un pas la valeur du champ.</w:t>
      </w:r>
    </w:p>
    <w:p w14:paraId="6F0CC375" w14:textId="38795CA0" w:rsidR="0061746F" w:rsidRPr="0010364D" w:rsidRDefault="0061746F" w:rsidP="0061746F">
      <w:pPr>
        <w:rPr>
          <w:spacing w:val="-10"/>
        </w:rPr>
      </w:pPr>
      <w:r w:rsidRPr="0010364D">
        <w:rPr>
          <w:spacing w:val="-10"/>
        </w:rPr>
        <w:t xml:space="preserve">Les </w:t>
      </w:r>
      <w:proofErr w:type="spellStart"/>
      <w:r w:rsidRPr="0010364D">
        <w:rPr>
          <w:spacing w:val="-10"/>
        </w:rPr>
        <w:t>spinbuttons</w:t>
      </w:r>
      <w:proofErr w:type="spellEnd"/>
      <w:r w:rsidRPr="0010364D">
        <w:rPr>
          <w:spacing w:val="-10"/>
        </w:rPr>
        <w:t xml:space="preserve"> sont dits « personnalisés » lorsqu’ils ne sont pas construits sur la base du code HTML standard prévu pour ces éléments par la spécification</w:t>
      </w:r>
      <w:r w:rsidR="0010364D" w:rsidRPr="0010364D">
        <w:rPr>
          <w:spacing w:val="-10"/>
        </w:rPr>
        <w:t> </w:t>
      </w:r>
      <w:r w:rsidRPr="0010364D">
        <w:rPr>
          <w:spacing w:val="-10"/>
        </w:rPr>
        <w:t xml:space="preserve">: </w:t>
      </w:r>
      <w:r w:rsidRPr="0010364D">
        <w:rPr>
          <w:rStyle w:val="Code12pt"/>
          <w:spacing w:val="-10"/>
        </w:rPr>
        <w:t>&lt;input type="</w:t>
      </w:r>
      <w:proofErr w:type="spellStart"/>
      <w:r w:rsidRPr="0010364D">
        <w:rPr>
          <w:rStyle w:val="Code12pt"/>
          <w:spacing w:val="-10"/>
        </w:rPr>
        <w:t>number</w:t>
      </w:r>
      <w:proofErr w:type="spellEnd"/>
      <w:r w:rsidRPr="0010364D">
        <w:rPr>
          <w:rStyle w:val="Code12pt"/>
          <w:spacing w:val="-10"/>
        </w:rPr>
        <w:t>"</w:t>
      </w:r>
      <w:r w:rsidR="0010364D" w:rsidRPr="0010364D">
        <w:rPr>
          <w:rStyle w:val="Code12pt"/>
          <w:spacing w:val="-10"/>
        </w:rPr>
        <w:t> </w:t>
      </w:r>
      <w:r w:rsidRPr="0010364D">
        <w:rPr>
          <w:rStyle w:val="Code12pt"/>
          <w:spacing w:val="-10"/>
        </w:rPr>
        <w:t>/&gt;</w:t>
      </w:r>
      <w:r w:rsidRPr="0010364D">
        <w:rPr>
          <w:spacing w:val="-10"/>
        </w:rPr>
        <w:t>, mais par l’intermédiaire d’un champ de texte associé à deux images, polices d’icônes ou styles spécifiques, pour afficher les «</w:t>
      </w:r>
      <w:r w:rsidR="0010364D" w:rsidRPr="0010364D">
        <w:rPr>
          <w:spacing w:val="-10"/>
        </w:rPr>
        <w:t> </w:t>
      </w:r>
      <w:r w:rsidRPr="0010364D">
        <w:rPr>
          <w:spacing w:val="-10"/>
        </w:rPr>
        <w:t>boutons</w:t>
      </w:r>
      <w:r w:rsidR="0010364D" w:rsidRPr="0010364D">
        <w:rPr>
          <w:spacing w:val="-10"/>
        </w:rPr>
        <w:t> </w:t>
      </w:r>
      <w:r w:rsidRPr="0010364D">
        <w:rPr>
          <w:spacing w:val="-10"/>
        </w:rPr>
        <w:t>» d’incrémentation et de décrémentation.</w:t>
      </w:r>
    </w:p>
    <w:p w14:paraId="57B35D28" w14:textId="77777777" w:rsidR="0061746F" w:rsidRPr="0010364D" w:rsidRDefault="0061746F" w:rsidP="0061746F">
      <w:pPr>
        <w:rPr>
          <w:spacing w:val="-4"/>
        </w:rPr>
      </w:pPr>
      <w:r w:rsidRPr="0010364D">
        <w:rPr>
          <w:spacing w:val="-4"/>
        </w:rPr>
        <w:t xml:space="preserve">Le suivi des recommandations ci-dessous permet de reproduire le comportement par défaut des </w:t>
      </w:r>
      <w:proofErr w:type="spellStart"/>
      <w:r w:rsidRPr="0010364D">
        <w:rPr>
          <w:spacing w:val="-4"/>
        </w:rPr>
        <w:t>spinbuttons</w:t>
      </w:r>
      <w:proofErr w:type="spellEnd"/>
      <w:r w:rsidRPr="0010364D">
        <w:rPr>
          <w:spacing w:val="-4"/>
        </w:rPr>
        <w:t xml:space="preserve"> HTML standards, </w:t>
      </w:r>
      <w:r w:rsidRPr="0010364D">
        <w:rPr>
          <w:b/>
          <w:bCs/>
          <w:spacing w:val="-4"/>
        </w:rPr>
        <w:t>dans les cas où ces derniers ne peuvent être utilisés</w:t>
      </w:r>
      <w:r w:rsidRPr="0010364D">
        <w:rPr>
          <w:spacing w:val="-4"/>
        </w:rPr>
        <w:t>.</w:t>
      </w:r>
    </w:p>
    <w:p w14:paraId="6FC48976" w14:textId="0C06DB80" w:rsidR="00807575" w:rsidRDefault="00807575" w:rsidP="00807575">
      <w:pPr>
        <w:pStyle w:val="Remarque"/>
      </w:pPr>
      <w:r>
        <w:t>Cette fiche s’appuie sur le motif de conception « </w:t>
      </w:r>
      <w:hyperlink r:id="rId68" w:history="1">
        <w:proofErr w:type="spellStart"/>
        <w:r>
          <w:rPr>
            <w:rStyle w:val="Lienhypertexte"/>
            <w:lang w:val="en-GB"/>
          </w:rPr>
          <w:t>Spinbutton</w:t>
        </w:r>
        <w:proofErr w:type="spellEnd"/>
      </w:hyperlink>
      <w:r>
        <w:t xml:space="preserve"> » détaillé dans les </w:t>
      </w:r>
      <w:hyperlink r:id="rId69" w:history="1">
        <w:r>
          <w:rPr>
            <w:rStyle w:val="Lienhypertexte"/>
            <w:lang w:val="en-GB"/>
          </w:rPr>
          <w:t>ARIA Authoring Practices Guide (APG)</w:t>
        </w:r>
      </w:hyperlink>
      <w:r>
        <w:t xml:space="preserve"> du W3C.</w:t>
      </w:r>
    </w:p>
    <w:p w14:paraId="6B4AEE2B" w14:textId="6B072293" w:rsidR="00384482" w:rsidRDefault="0061746F" w:rsidP="0061746F">
      <w:pPr>
        <w:pStyle w:val="Titre3Sans"/>
      </w:pPr>
      <w:r>
        <w:t>Socle HTML</w:t>
      </w:r>
    </w:p>
    <w:p w14:paraId="3EC5CB8C" w14:textId="77777777" w:rsidR="0010364D" w:rsidRDefault="0010364D" w:rsidP="0010364D">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w:t>
      </w:r>
      <w:proofErr w:type="gramStart"/>
      <w:r>
        <w:rPr>
          <w:rFonts w:ascii="Courier New" w:hAnsi="Courier New" w:cs="Courier New"/>
          <w:color w:val="0000FF"/>
          <w:szCs w:val="20"/>
          <w:highlight w:val="white"/>
        </w:rPr>
        <w:t>p</w:t>
      </w:r>
      <w:proofErr w:type="gramEnd"/>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etiquette</w:t>
      </w:r>
      <w:proofErr w:type="spellEnd"/>
      <w:r>
        <w:rPr>
          <w:rFonts w:ascii="Courier New" w:hAnsi="Courier New" w:cs="Courier New"/>
          <w:b/>
          <w:bCs/>
          <w:color w:val="8000FF"/>
          <w:szCs w:val="20"/>
          <w:highlight w:val="white"/>
        </w:rPr>
        <w:t>"</w:t>
      </w:r>
      <w:r>
        <w:rPr>
          <w:rFonts w:ascii="Courier New" w:hAnsi="Courier New" w:cs="Courier New"/>
          <w:color w:val="0000FF"/>
          <w:szCs w:val="20"/>
          <w:highlight w:val="white"/>
        </w:rPr>
        <w:t>&gt;</w:t>
      </w:r>
      <w:r>
        <w:rPr>
          <w:rFonts w:ascii="Courier New" w:hAnsi="Courier New" w:cs="Courier New"/>
          <w:b/>
          <w:bCs/>
          <w:color w:val="000000"/>
          <w:szCs w:val="20"/>
          <w:highlight w:val="white"/>
        </w:rPr>
        <w:t xml:space="preserve">Étiquette du </w:t>
      </w:r>
      <w:proofErr w:type="spellStart"/>
      <w:r>
        <w:rPr>
          <w:rFonts w:ascii="Courier New" w:hAnsi="Courier New" w:cs="Courier New"/>
          <w:b/>
          <w:bCs/>
          <w:color w:val="000000"/>
          <w:szCs w:val="20"/>
          <w:highlight w:val="white"/>
        </w:rPr>
        <w:t>spinbutton</w:t>
      </w:r>
      <w:proofErr w:type="spellEnd"/>
      <w:r>
        <w:rPr>
          <w:rFonts w:ascii="Courier New" w:hAnsi="Courier New" w:cs="Courier New"/>
          <w:color w:val="0000FF"/>
          <w:szCs w:val="20"/>
          <w:highlight w:val="white"/>
        </w:rPr>
        <w:t>&lt;/p&gt;</w:t>
      </w:r>
    </w:p>
    <w:p w14:paraId="451E8876" w14:textId="77777777" w:rsidR="0010364D" w:rsidRPr="006B5F1C" w:rsidRDefault="0010364D" w:rsidP="0010364D">
      <w:pPr>
        <w:autoSpaceDE w:val="0"/>
        <w:autoSpaceDN w:val="0"/>
        <w:adjustRightInd w:val="0"/>
        <w:spacing w:before="0" w:after="0"/>
        <w:rPr>
          <w:rFonts w:ascii="Courier New" w:hAnsi="Courier New" w:cs="Courier New"/>
          <w:b/>
          <w:bCs/>
          <w:color w:val="000000"/>
          <w:szCs w:val="20"/>
          <w:highlight w:val="white"/>
        </w:rPr>
      </w:pPr>
      <w:r w:rsidRPr="006B5F1C">
        <w:rPr>
          <w:rFonts w:ascii="Courier New" w:hAnsi="Courier New" w:cs="Courier New"/>
          <w:color w:val="0000FF"/>
          <w:szCs w:val="20"/>
          <w:highlight w:val="white"/>
        </w:rPr>
        <w:t>&lt;</w:t>
      </w:r>
      <w:proofErr w:type="gramStart"/>
      <w:r w:rsidRPr="006B5F1C">
        <w:rPr>
          <w:rFonts w:ascii="Courier New" w:hAnsi="Courier New" w:cs="Courier New"/>
          <w:color w:val="0000FF"/>
          <w:szCs w:val="20"/>
          <w:highlight w:val="white"/>
        </w:rPr>
        <w:t>div</w:t>
      </w:r>
      <w:proofErr w:type="gramEnd"/>
      <w:r w:rsidRPr="006B5F1C">
        <w:rPr>
          <w:rFonts w:ascii="Courier New" w:hAnsi="Courier New" w:cs="Courier New"/>
          <w:color w:val="0000FF"/>
          <w:szCs w:val="20"/>
          <w:highlight w:val="white"/>
        </w:rPr>
        <w:t>&gt;</w:t>
      </w:r>
    </w:p>
    <w:p w14:paraId="3F65DF19" w14:textId="77777777" w:rsidR="0010364D" w:rsidRPr="006B5F1C" w:rsidRDefault="0010364D" w:rsidP="0010364D">
      <w:pPr>
        <w:autoSpaceDE w:val="0"/>
        <w:autoSpaceDN w:val="0"/>
        <w:adjustRightInd w:val="0"/>
        <w:spacing w:before="0" w:after="0"/>
        <w:rPr>
          <w:rFonts w:ascii="Courier New" w:hAnsi="Courier New" w:cs="Courier New"/>
          <w:b/>
          <w:bCs/>
          <w:color w:val="000000"/>
          <w:szCs w:val="20"/>
          <w:highlight w:val="white"/>
        </w:rPr>
      </w:pPr>
      <w:r w:rsidRPr="006B5F1C">
        <w:rPr>
          <w:rFonts w:ascii="Courier New" w:hAnsi="Courier New" w:cs="Courier New"/>
          <w:b/>
          <w:bCs/>
          <w:color w:val="000000"/>
          <w:szCs w:val="20"/>
          <w:highlight w:val="white"/>
        </w:rPr>
        <w:t xml:space="preserve">  </w:t>
      </w:r>
      <w:r w:rsidRPr="006B5F1C">
        <w:rPr>
          <w:rFonts w:ascii="Courier New" w:hAnsi="Courier New" w:cs="Courier New"/>
          <w:color w:val="0000FF"/>
          <w:szCs w:val="20"/>
          <w:highlight w:val="white"/>
        </w:rPr>
        <w:t>&lt;</w:t>
      </w:r>
      <w:proofErr w:type="gramStart"/>
      <w:r w:rsidRPr="006B5F1C">
        <w:rPr>
          <w:rFonts w:ascii="Courier New" w:hAnsi="Courier New" w:cs="Courier New"/>
          <w:color w:val="0000FF"/>
          <w:szCs w:val="20"/>
          <w:highlight w:val="white"/>
        </w:rPr>
        <w:t>input</w:t>
      </w:r>
      <w:proofErr w:type="gramEnd"/>
      <w:r w:rsidRPr="006B5F1C">
        <w:rPr>
          <w:rFonts w:ascii="Courier New" w:hAnsi="Courier New" w:cs="Courier New"/>
          <w:color w:val="000000"/>
          <w:szCs w:val="20"/>
          <w:highlight w:val="white"/>
        </w:rPr>
        <w:t xml:space="preserve"> </w:t>
      </w:r>
      <w:r w:rsidRPr="006B5F1C">
        <w:rPr>
          <w:rFonts w:ascii="Courier New" w:hAnsi="Courier New" w:cs="Courier New"/>
          <w:color w:val="FF0000"/>
          <w:szCs w:val="20"/>
          <w:highlight w:val="white"/>
        </w:rPr>
        <w:t>type</w:t>
      </w:r>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w:t>
      </w:r>
      <w:proofErr w:type="spellStart"/>
      <w:r w:rsidRPr="006B5F1C">
        <w:rPr>
          <w:rFonts w:ascii="Courier New" w:hAnsi="Courier New" w:cs="Courier New"/>
          <w:b/>
          <w:bCs/>
          <w:color w:val="8000FF"/>
          <w:szCs w:val="20"/>
          <w:highlight w:val="white"/>
        </w:rPr>
        <w:t>text</w:t>
      </w:r>
      <w:proofErr w:type="spellEnd"/>
      <w:r w:rsidRPr="006B5F1C">
        <w:rPr>
          <w:rFonts w:ascii="Courier New" w:hAnsi="Courier New" w:cs="Courier New"/>
          <w:b/>
          <w:bCs/>
          <w:color w:val="8000FF"/>
          <w:szCs w:val="20"/>
          <w:highlight w:val="white"/>
        </w:rPr>
        <w:t>"</w:t>
      </w:r>
      <w:r w:rsidRPr="006B5F1C">
        <w:rPr>
          <w:rFonts w:ascii="Courier New" w:hAnsi="Courier New" w:cs="Courier New"/>
          <w:color w:val="000000"/>
          <w:szCs w:val="20"/>
          <w:highlight w:val="white"/>
        </w:rPr>
        <w:t xml:space="preserve"> </w:t>
      </w:r>
      <w:proofErr w:type="spellStart"/>
      <w:r w:rsidRPr="006B5F1C">
        <w:rPr>
          <w:rFonts w:ascii="Courier New" w:hAnsi="Courier New" w:cs="Courier New"/>
          <w:color w:val="FF0000"/>
          <w:szCs w:val="20"/>
          <w:highlight w:val="white"/>
        </w:rPr>
        <w:t>role</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w:t>
      </w:r>
      <w:proofErr w:type="spellStart"/>
      <w:r w:rsidRPr="006B5F1C">
        <w:rPr>
          <w:rFonts w:ascii="Courier New" w:hAnsi="Courier New" w:cs="Courier New"/>
          <w:b/>
          <w:bCs/>
          <w:color w:val="8000FF"/>
          <w:szCs w:val="20"/>
          <w:highlight w:val="white"/>
        </w:rPr>
        <w:t>spinbutton</w:t>
      </w:r>
      <w:proofErr w:type="spellEnd"/>
      <w:r w:rsidRPr="006B5F1C">
        <w:rPr>
          <w:rFonts w:ascii="Courier New" w:hAnsi="Courier New" w:cs="Courier New"/>
          <w:b/>
          <w:bCs/>
          <w:color w:val="8000FF"/>
          <w:szCs w:val="20"/>
          <w:highlight w:val="white"/>
        </w:rPr>
        <w:t>"</w:t>
      </w:r>
      <w:r w:rsidRPr="006B5F1C">
        <w:rPr>
          <w:rFonts w:ascii="Courier New" w:hAnsi="Courier New" w:cs="Courier New"/>
          <w:color w:val="000000"/>
          <w:szCs w:val="20"/>
          <w:highlight w:val="white"/>
        </w:rPr>
        <w:t xml:space="preserve"> aria-</w:t>
      </w:r>
      <w:proofErr w:type="spellStart"/>
      <w:r w:rsidRPr="006B5F1C">
        <w:rPr>
          <w:rFonts w:ascii="Courier New" w:hAnsi="Courier New" w:cs="Courier New"/>
          <w:color w:val="000000"/>
          <w:szCs w:val="20"/>
          <w:highlight w:val="white"/>
        </w:rPr>
        <w:t>valu</w:t>
      </w:r>
      <w:r>
        <w:rPr>
          <w:rFonts w:ascii="Courier New" w:hAnsi="Courier New" w:cs="Courier New"/>
          <w:color w:val="000000"/>
          <w:szCs w:val="20"/>
          <w:highlight w:val="white"/>
        </w:rPr>
        <w:t>e</w:t>
      </w:r>
      <w:r w:rsidRPr="006B5F1C">
        <w:rPr>
          <w:rFonts w:ascii="Courier New" w:hAnsi="Courier New" w:cs="Courier New"/>
          <w:color w:val="000000"/>
          <w:szCs w:val="20"/>
          <w:highlight w:val="white"/>
        </w:rPr>
        <w:t>min</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"0"</w:t>
      </w:r>
      <w:r w:rsidRPr="006B5F1C">
        <w:rPr>
          <w:rFonts w:ascii="Courier New" w:hAnsi="Courier New" w:cs="Courier New"/>
          <w:color w:val="000000"/>
          <w:szCs w:val="20"/>
          <w:highlight w:val="white"/>
        </w:rPr>
        <w:t xml:space="preserve"> aria-</w:t>
      </w:r>
      <w:proofErr w:type="spellStart"/>
      <w:r w:rsidRPr="006B5F1C">
        <w:rPr>
          <w:rFonts w:ascii="Courier New" w:hAnsi="Courier New" w:cs="Courier New"/>
          <w:color w:val="000000"/>
          <w:szCs w:val="20"/>
          <w:highlight w:val="white"/>
        </w:rPr>
        <w:t>valuemax</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"10"</w:t>
      </w:r>
      <w:r w:rsidRPr="006B5F1C">
        <w:rPr>
          <w:rFonts w:ascii="Courier New" w:hAnsi="Courier New" w:cs="Courier New"/>
          <w:color w:val="000000"/>
          <w:szCs w:val="20"/>
          <w:highlight w:val="white"/>
        </w:rPr>
        <w:t xml:space="preserve"> aria-</w:t>
      </w:r>
      <w:proofErr w:type="spellStart"/>
      <w:r w:rsidRPr="006B5F1C">
        <w:rPr>
          <w:rFonts w:ascii="Courier New" w:hAnsi="Courier New" w:cs="Courier New"/>
          <w:color w:val="000000"/>
          <w:szCs w:val="20"/>
          <w:highlight w:val="white"/>
        </w:rPr>
        <w:t>valuenow</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"8"</w:t>
      </w:r>
      <w:r w:rsidRPr="006B5F1C">
        <w:rPr>
          <w:rFonts w:ascii="Courier New" w:hAnsi="Courier New" w:cs="Courier New"/>
          <w:color w:val="000000"/>
          <w:szCs w:val="20"/>
          <w:highlight w:val="white"/>
        </w:rPr>
        <w:t xml:space="preserve"> aria-</w:t>
      </w:r>
      <w:proofErr w:type="spellStart"/>
      <w:r w:rsidRPr="006B5F1C">
        <w:rPr>
          <w:rFonts w:ascii="Courier New" w:hAnsi="Courier New" w:cs="Courier New"/>
          <w:color w:val="000000"/>
          <w:szCs w:val="20"/>
          <w:highlight w:val="white"/>
        </w:rPr>
        <w:t>labelledby</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w:t>
      </w:r>
      <w:proofErr w:type="spellStart"/>
      <w:r w:rsidRPr="006B5F1C">
        <w:rPr>
          <w:rFonts w:ascii="Courier New" w:hAnsi="Courier New" w:cs="Courier New"/>
          <w:b/>
          <w:bCs/>
          <w:color w:val="8000FF"/>
          <w:szCs w:val="20"/>
          <w:highlight w:val="white"/>
        </w:rPr>
        <w:t>etiquette</w:t>
      </w:r>
      <w:proofErr w:type="spellEnd"/>
      <w:r w:rsidRPr="006B5F1C">
        <w:rPr>
          <w:rFonts w:ascii="Courier New" w:hAnsi="Courier New" w:cs="Courier New"/>
          <w:b/>
          <w:bCs/>
          <w:color w:val="8000FF"/>
          <w:szCs w:val="20"/>
          <w:highlight w:val="white"/>
        </w:rPr>
        <w:t>"</w:t>
      </w:r>
      <w:r w:rsidRPr="006B5F1C">
        <w:rPr>
          <w:rFonts w:ascii="Courier New" w:hAnsi="Courier New" w:cs="Courier New"/>
          <w:color w:val="000000"/>
          <w:szCs w:val="20"/>
          <w:highlight w:val="white"/>
        </w:rPr>
        <w:t xml:space="preserve"> </w:t>
      </w:r>
      <w:r w:rsidRPr="006B5F1C">
        <w:rPr>
          <w:rFonts w:ascii="Courier New" w:hAnsi="Courier New" w:cs="Courier New"/>
          <w:color w:val="0000FF"/>
          <w:szCs w:val="20"/>
          <w:highlight w:val="white"/>
        </w:rPr>
        <w:t>/&gt;</w:t>
      </w:r>
    </w:p>
    <w:p w14:paraId="422C9FD1" w14:textId="77777777" w:rsidR="0010364D" w:rsidRPr="006B5F1C" w:rsidRDefault="0010364D" w:rsidP="0010364D">
      <w:pPr>
        <w:autoSpaceDE w:val="0"/>
        <w:autoSpaceDN w:val="0"/>
        <w:adjustRightInd w:val="0"/>
        <w:spacing w:before="0" w:after="0"/>
        <w:rPr>
          <w:rFonts w:ascii="Courier New" w:hAnsi="Courier New" w:cs="Courier New"/>
          <w:b/>
          <w:bCs/>
          <w:color w:val="000000"/>
          <w:szCs w:val="20"/>
          <w:highlight w:val="white"/>
        </w:rPr>
      </w:pPr>
      <w:r w:rsidRPr="006B5F1C">
        <w:rPr>
          <w:rFonts w:ascii="Courier New" w:hAnsi="Courier New" w:cs="Courier New"/>
          <w:b/>
          <w:bCs/>
          <w:color w:val="000000"/>
          <w:szCs w:val="20"/>
          <w:highlight w:val="white"/>
        </w:rPr>
        <w:t xml:space="preserve">  </w:t>
      </w:r>
      <w:r w:rsidRPr="006B5F1C">
        <w:rPr>
          <w:rFonts w:ascii="Courier New" w:hAnsi="Courier New" w:cs="Courier New"/>
          <w:color w:val="0000FF"/>
          <w:szCs w:val="20"/>
          <w:highlight w:val="white"/>
        </w:rPr>
        <w:t>&lt;</w:t>
      </w:r>
      <w:proofErr w:type="spellStart"/>
      <w:proofErr w:type="gramStart"/>
      <w:r w:rsidRPr="006B5F1C">
        <w:rPr>
          <w:rFonts w:ascii="Courier New" w:hAnsi="Courier New" w:cs="Courier New"/>
          <w:color w:val="0000FF"/>
          <w:szCs w:val="20"/>
          <w:highlight w:val="white"/>
        </w:rPr>
        <w:t>img</w:t>
      </w:r>
      <w:proofErr w:type="spellEnd"/>
      <w:proofErr w:type="gramEnd"/>
      <w:r w:rsidRPr="006B5F1C">
        <w:rPr>
          <w:rFonts w:ascii="Courier New" w:hAnsi="Courier New" w:cs="Courier New"/>
          <w:color w:val="000000"/>
          <w:szCs w:val="20"/>
          <w:highlight w:val="white"/>
        </w:rPr>
        <w:t xml:space="preserve"> aria-</w:t>
      </w:r>
      <w:proofErr w:type="spellStart"/>
      <w:r w:rsidRPr="006B5F1C">
        <w:rPr>
          <w:rFonts w:ascii="Courier New" w:hAnsi="Courier New" w:cs="Courier New"/>
          <w:color w:val="000000"/>
          <w:szCs w:val="20"/>
          <w:highlight w:val="white"/>
        </w:rPr>
        <w:t>hidden</w:t>
      </w:r>
      <w:proofErr w:type="spellEnd"/>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w:t>
      </w:r>
      <w:proofErr w:type="spellStart"/>
      <w:r w:rsidRPr="006B5F1C">
        <w:rPr>
          <w:rFonts w:ascii="Courier New" w:hAnsi="Courier New" w:cs="Courier New"/>
          <w:b/>
          <w:bCs/>
          <w:color w:val="8000FF"/>
          <w:szCs w:val="20"/>
          <w:highlight w:val="white"/>
        </w:rPr>
        <w:t>true</w:t>
      </w:r>
      <w:proofErr w:type="spellEnd"/>
      <w:r w:rsidRPr="006B5F1C">
        <w:rPr>
          <w:rFonts w:ascii="Courier New" w:hAnsi="Courier New" w:cs="Courier New"/>
          <w:b/>
          <w:bCs/>
          <w:color w:val="8000FF"/>
          <w:szCs w:val="20"/>
          <w:highlight w:val="white"/>
        </w:rPr>
        <w:t>"</w:t>
      </w:r>
      <w:r w:rsidRPr="006B5F1C">
        <w:rPr>
          <w:rFonts w:ascii="Courier New" w:hAnsi="Courier New" w:cs="Courier New"/>
          <w:color w:val="000000"/>
          <w:szCs w:val="20"/>
          <w:highlight w:val="white"/>
        </w:rPr>
        <w:t xml:space="preserve"> </w:t>
      </w:r>
      <w:r w:rsidRPr="006B5F1C">
        <w:rPr>
          <w:rFonts w:ascii="Courier New" w:hAnsi="Courier New" w:cs="Courier New"/>
          <w:color w:val="FF0000"/>
          <w:szCs w:val="20"/>
          <w:highlight w:val="white"/>
        </w:rPr>
        <w:t>src</w:t>
      </w:r>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"plus.png"</w:t>
      </w:r>
      <w:r w:rsidRPr="006B5F1C">
        <w:rPr>
          <w:rFonts w:ascii="Courier New" w:hAnsi="Courier New" w:cs="Courier New"/>
          <w:color w:val="000000"/>
          <w:szCs w:val="20"/>
          <w:highlight w:val="white"/>
        </w:rPr>
        <w:t xml:space="preserve"> </w:t>
      </w:r>
      <w:r w:rsidRPr="006B5F1C">
        <w:rPr>
          <w:rFonts w:ascii="Courier New" w:hAnsi="Courier New" w:cs="Courier New"/>
          <w:color w:val="FF0000"/>
          <w:szCs w:val="20"/>
          <w:highlight w:val="white"/>
        </w:rPr>
        <w:t>alt</w:t>
      </w:r>
      <w:r w:rsidRPr="006B5F1C">
        <w:rPr>
          <w:rFonts w:ascii="Courier New" w:hAnsi="Courier New" w:cs="Courier New"/>
          <w:color w:val="000000"/>
          <w:szCs w:val="20"/>
          <w:highlight w:val="white"/>
        </w:rPr>
        <w:t>=</w:t>
      </w:r>
      <w:r w:rsidRPr="006B5F1C">
        <w:rPr>
          <w:rFonts w:ascii="Courier New" w:hAnsi="Courier New" w:cs="Courier New"/>
          <w:b/>
          <w:bCs/>
          <w:color w:val="8000FF"/>
          <w:szCs w:val="20"/>
          <w:highlight w:val="white"/>
        </w:rPr>
        <w:t>"+"</w:t>
      </w:r>
      <w:r w:rsidRPr="006B5F1C">
        <w:rPr>
          <w:rFonts w:ascii="Courier New" w:hAnsi="Courier New" w:cs="Courier New"/>
          <w:color w:val="000000"/>
          <w:szCs w:val="20"/>
          <w:highlight w:val="white"/>
        </w:rPr>
        <w:t xml:space="preserve"> </w:t>
      </w:r>
      <w:r w:rsidRPr="006B5F1C">
        <w:rPr>
          <w:rFonts w:ascii="Courier New" w:hAnsi="Courier New" w:cs="Courier New"/>
          <w:color w:val="0000FF"/>
          <w:szCs w:val="20"/>
          <w:highlight w:val="white"/>
        </w:rPr>
        <w:t>/&gt;</w:t>
      </w:r>
    </w:p>
    <w:p w14:paraId="44FBF7AE" w14:textId="77777777" w:rsidR="0010364D" w:rsidRDefault="0010364D" w:rsidP="0010364D">
      <w:pPr>
        <w:autoSpaceDE w:val="0"/>
        <w:autoSpaceDN w:val="0"/>
        <w:adjustRightInd w:val="0"/>
        <w:spacing w:before="0" w:after="0"/>
        <w:rPr>
          <w:rFonts w:ascii="Courier New" w:hAnsi="Courier New" w:cs="Courier New"/>
          <w:b/>
          <w:bCs/>
          <w:color w:val="000000"/>
          <w:szCs w:val="20"/>
          <w:highlight w:val="white"/>
          <w:lang w:val="en-US"/>
        </w:rPr>
      </w:pPr>
      <w:r w:rsidRPr="006B5F1C">
        <w:rPr>
          <w:rFonts w:ascii="Courier New" w:hAnsi="Courier New" w:cs="Courier New"/>
          <w:b/>
          <w:bCs/>
          <w:color w:val="000000"/>
          <w:szCs w:val="20"/>
          <w:highlight w:val="white"/>
        </w:rPr>
        <w:t xml:space="preserve">  </w:t>
      </w: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img</w:t>
      </w:r>
      <w:proofErr w:type="spellEnd"/>
      <w:r>
        <w:rPr>
          <w:rFonts w:ascii="Courier New" w:hAnsi="Courier New" w:cs="Courier New"/>
          <w:color w:val="000000"/>
          <w:szCs w:val="20"/>
          <w:highlight w:val="white"/>
          <w:lang w:val="en-US"/>
        </w:rPr>
        <w:t xml:space="preserve"> aria-hidden=</w:t>
      </w:r>
      <w:r>
        <w:rPr>
          <w:rFonts w:ascii="Courier New" w:hAnsi="Courier New" w:cs="Courier New"/>
          <w:b/>
          <w:bCs/>
          <w:color w:val="8000FF"/>
          <w:szCs w:val="20"/>
          <w:highlight w:val="white"/>
          <w:lang w:val="en-US"/>
        </w:rPr>
        <w:t>"true"</w:t>
      </w:r>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src</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"minus.png"</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alt</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1159B77D" w14:textId="77777777" w:rsidR="0010364D" w:rsidRDefault="0010364D" w:rsidP="0010364D">
      <w:pPr>
        <w:spacing w:before="0"/>
        <w:rPr>
          <w:rFonts w:ascii="Courier New" w:hAnsi="Courier New" w:cs="Courier New"/>
          <w:color w:val="0000FF"/>
          <w:szCs w:val="20"/>
          <w:highlight w:val="white"/>
        </w:rPr>
      </w:pPr>
      <w:r>
        <w:rPr>
          <w:rFonts w:ascii="Courier New" w:hAnsi="Courier New" w:cs="Courier New"/>
          <w:color w:val="0000FF"/>
          <w:szCs w:val="20"/>
          <w:highlight w:val="white"/>
        </w:rPr>
        <w:t>&lt;/div&gt;</w:t>
      </w:r>
    </w:p>
    <w:p w14:paraId="2C8F1FB3" w14:textId="77777777" w:rsidR="0010364D" w:rsidRDefault="0010364D" w:rsidP="0010364D">
      <w:pPr>
        <w:pStyle w:val="Titre3Sans"/>
      </w:pPr>
      <w:r>
        <w:t>Rôles, états et propriétés ARIA</w:t>
      </w:r>
    </w:p>
    <w:p w14:paraId="09BFEEF9" w14:textId="69EBA1D3" w:rsidR="0010364D" w:rsidRDefault="0010364D" w:rsidP="0010364D">
      <w:pPr>
        <w:pStyle w:val="Paragraphedeliste"/>
      </w:pPr>
      <w:proofErr w:type="spellStart"/>
      <w:proofErr w:type="gramStart"/>
      <w:r w:rsidRPr="0010364D">
        <w:rPr>
          <w:rStyle w:val="Code12pt"/>
        </w:rPr>
        <w:t>role</w:t>
      </w:r>
      <w:proofErr w:type="spellEnd"/>
      <w:proofErr w:type="gramEnd"/>
      <w:r w:rsidRPr="0010364D">
        <w:rPr>
          <w:rStyle w:val="Code12pt"/>
        </w:rPr>
        <w:t>="</w:t>
      </w:r>
      <w:proofErr w:type="spellStart"/>
      <w:r w:rsidRPr="0010364D">
        <w:rPr>
          <w:rStyle w:val="Code12pt"/>
        </w:rPr>
        <w:t>spinbutton</w:t>
      </w:r>
      <w:proofErr w:type="spellEnd"/>
      <w:r w:rsidRPr="0010364D">
        <w:rPr>
          <w:rStyle w:val="Code12pt"/>
        </w:rPr>
        <w:t>"</w:t>
      </w:r>
      <w:r>
        <w:t xml:space="preserve"> doit être appliqué sur le </w:t>
      </w:r>
      <w:proofErr w:type="spellStart"/>
      <w:r>
        <w:t>spinbutton</w:t>
      </w:r>
      <w:proofErr w:type="spellEnd"/>
      <w:r>
        <w:t>.</w:t>
      </w:r>
    </w:p>
    <w:p w14:paraId="233F6AE0" w14:textId="54CA3F5D" w:rsidR="0010364D" w:rsidRDefault="0010364D" w:rsidP="0010364D">
      <w:pPr>
        <w:pStyle w:val="Paragraphedeliste"/>
      </w:pPr>
      <w:r>
        <w:t xml:space="preserve">L’attribut </w:t>
      </w:r>
      <w:r w:rsidRPr="0010364D">
        <w:rPr>
          <w:rStyle w:val="Code12pt"/>
        </w:rPr>
        <w:t>aria-</w:t>
      </w:r>
      <w:proofErr w:type="spellStart"/>
      <w:r w:rsidRPr="0010364D">
        <w:rPr>
          <w:rStyle w:val="Code12pt"/>
        </w:rPr>
        <w:t>valuemin</w:t>
      </w:r>
      <w:proofErr w:type="spellEnd"/>
      <w:r>
        <w:t xml:space="preserve"> doit être appliqué sur le </w:t>
      </w:r>
      <w:proofErr w:type="spellStart"/>
      <w:r>
        <w:t>spinbutton</w:t>
      </w:r>
      <w:proofErr w:type="spellEnd"/>
      <w:r>
        <w:t xml:space="preserve">. Cet attribut doit être renseigné avec la valeur minimale autorisée pour le </w:t>
      </w:r>
      <w:proofErr w:type="spellStart"/>
      <w:r>
        <w:t>spinbutton</w:t>
      </w:r>
      <w:proofErr w:type="spellEnd"/>
      <w:r>
        <w:t>.</w:t>
      </w:r>
    </w:p>
    <w:p w14:paraId="52F3D17D" w14:textId="54C4881C" w:rsidR="0010364D" w:rsidRDefault="0010364D" w:rsidP="0010364D">
      <w:pPr>
        <w:pStyle w:val="Paragraphedeliste"/>
      </w:pPr>
      <w:r>
        <w:t xml:space="preserve">L’attribut </w:t>
      </w:r>
      <w:r w:rsidRPr="0010364D">
        <w:rPr>
          <w:rStyle w:val="Code12pt"/>
        </w:rPr>
        <w:t>aria-</w:t>
      </w:r>
      <w:proofErr w:type="spellStart"/>
      <w:r w:rsidRPr="0010364D">
        <w:rPr>
          <w:rStyle w:val="Code12pt"/>
        </w:rPr>
        <w:t>valuemax</w:t>
      </w:r>
      <w:proofErr w:type="spellEnd"/>
      <w:r>
        <w:t xml:space="preserve"> doit être appliqué sur le </w:t>
      </w:r>
      <w:proofErr w:type="spellStart"/>
      <w:r>
        <w:t>spinbutton</w:t>
      </w:r>
      <w:proofErr w:type="spellEnd"/>
      <w:r>
        <w:t xml:space="preserve">. Cet attribut doit être renseigné avec la valeur maximale autorisée pour le </w:t>
      </w:r>
      <w:proofErr w:type="spellStart"/>
      <w:r>
        <w:t>spinbutton</w:t>
      </w:r>
      <w:proofErr w:type="spellEnd"/>
      <w:r>
        <w:t>.</w:t>
      </w:r>
    </w:p>
    <w:p w14:paraId="6EB89880" w14:textId="1A9A3C47" w:rsidR="0010364D" w:rsidRDefault="0010364D" w:rsidP="0010364D">
      <w:pPr>
        <w:pStyle w:val="Paragraphedeliste"/>
      </w:pPr>
      <w:r>
        <w:t xml:space="preserve">L’attribut </w:t>
      </w:r>
      <w:r w:rsidRPr="0010364D">
        <w:rPr>
          <w:rStyle w:val="Code12pt"/>
        </w:rPr>
        <w:t>aria-</w:t>
      </w:r>
      <w:proofErr w:type="spellStart"/>
      <w:r w:rsidRPr="0010364D">
        <w:rPr>
          <w:rStyle w:val="Code12pt"/>
        </w:rPr>
        <w:t>valuenow</w:t>
      </w:r>
      <w:proofErr w:type="spellEnd"/>
      <w:r>
        <w:t xml:space="preserve"> doit être appliqué sur le </w:t>
      </w:r>
      <w:proofErr w:type="spellStart"/>
      <w:r>
        <w:t>spinbutton</w:t>
      </w:r>
      <w:proofErr w:type="spellEnd"/>
      <w:r>
        <w:t xml:space="preserve">. Sa valeur doit être renseignée dynamiquement en reprenant celle du </w:t>
      </w:r>
      <w:proofErr w:type="spellStart"/>
      <w:r>
        <w:t>spinbutton</w:t>
      </w:r>
      <w:proofErr w:type="spellEnd"/>
      <w:r>
        <w:t>.</w:t>
      </w:r>
    </w:p>
    <w:p w14:paraId="3ABF5C83" w14:textId="6D9182E7" w:rsidR="0010364D" w:rsidRPr="0010364D" w:rsidRDefault="0010364D" w:rsidP="0010364D">
      <w:pPr>
        <w:pStyle w:val="Paragraphedeliste"/>
        <w:rPr>
          <w:spacing w:val="-4"/>
        </w:rPr>
      </w:pPr>
      <w:r w:rsidRPr="0010364D">
        <w:rPr>
          <w:spacing w:val="-4"/>
        </w:rPr>
        <w:lastRenderedPageBreak/>
        <w:t xml:space="preserve">Le </w:t>
      </w:r>
      <w:proofErr w:type="spellStart"/>
      <w:r w:rsidRPr="0010364D">
        <w:rPr>
          <w:spacing w:val="-4"/>
        </w:rPr>
        <w:t>spinbutton</w:t>
      </w:r>
      <w:proofErr w:type="spellEnd"/>
      <w:r w:rsidRPr="0010364D">
        <w:rPr>
          <w:spacing w:val="-4"/>
        </w:rPr>
        <w:t xml:space="preserve"> doit être rattaché à son étiquette via l’attribut </w:t>
      </w:r>
      <w:r w:rsidRPr="0010364D">
        <w:rPr>
          <w:rStyle w:val="Code12pt"/>
          <w:spacing w:val="-4"/>
        </w:rPr>
        <w:t>aria-</w:t>
      </w:r>
      <w:proofErr w:type="spellStart"/>
      <w:r w:rsidRPr="0010364D">
        <w:rPr>
          <w:rStyle w:val="Code12pt"/>
          <w:spacing w:val="-4"/>
        </w:rPr>
        <w:t>labelledby</w:t>
      </w:r>
      <w:proofErr w:type="spellEnd"/>
      <w:r w:rsidRPr="0010364D">
        <w:rPr>
          <w:spacing w:val="-4"/>
        </w:rPr>
        <w:t> :</w:t>
      </w:r>
    </w:p>
    <w:p w14:paraId="5A4CEAB9" w14:textId="7366A530" w:rsidR="0010364D" w:rsidRDefault="0010364D">
      <w:pPr>
        <w:pStyle w:val="Paragraphedeliste"/>
        <w:numPr>
          <w:ilvl w:val="1"/>
          <w:numId w:val="6"/>
        </w:numPr>
      </w:pPr>
      <w:r>
        <w:t xml:space="preserve">L’étiquette du </w:t>
      </w:r>
      <w:proofErr w:type="spellStart"/>
      <w:r>
        <w:t>spinbutton</w:t>
      </w:r>
      <w:proofErr w:type="spellEnd"/>
      <w:r>
        <w:t xml:space="preserve"> doit posséder un attribut </w:t>
      </w:r>
      <w:r w:rsidRPr="0010364D">
        <w:rPr>
          <w:rStyle w:val="Code12pt"/>
        </w:rPr>
        <w:t>id</w:t>
      </w:r>
      <w:r>
        <w:t xml:space="preserve"> renseigné avec une valeur unique.</w:t>
      </w:r>
    </w:p>
    <w:p w14:paraId="53D5B2F1" w14:textId="6C5B1FA7" w:rsidR="0010364D" w:rsidRDefault="0010364D">
      <w:pPr>
        <w:pStyle w:val="Paragraphedeliste"/>
        <w:numPr>
          <w:ilvl w:val="1"/>
          <w:numId w:val="6"/>
        </w:numPr>
      </w:pPr>
      <w:r>
        <w:t xml:space="preserve">Le </w:t>
      </w:r>
      <w:proofErr w:type="spellStart"/>
      <w:r>
        <w:t>spinbutton</w:t>
      </w:r>
      <w:proofErr w:type="spellEnd"/>
      <w:r>
        <w:t xml:space="preserve"> doit posséder un attribut </w:t>
      </w:r>
      <w:r w:rsidRPr="0010364D">
        <w:rPr>
          <w:rStyle w:val="Code12pt"/>
        </w:rPr>
        <w:t>aria-</w:t>
      </w:r>
      <w:proofErr w:type="spellStart"/>
      <w:r w:rsidRPr="0010364D">
        <w:rPr>
          <w:rStyle w:val="Code12pt"/>
        </w:rPr>
        <w:t>labelledby</w:t>
      </w:r>
      <w:proofErr w:type="spellEnd"/>
      <w:r>
        <w:t xml:space="preserve"> renseigné avec la valeur de l’attribut </w:t>
      </w:r>
      <w:r w:rsidRPr="0010364D">
        <w:rPr>
          <w:rStyle w:val="Code12pt"/>
        </w:rPr>
        <w:t>id</w:t>
      </w:r>
      <w:r>
        <w:t xml:space="preserve"> de l’étiquette du </w:t>
      </w:r>
      <w:proofErr w:type="spellStart"/>
      <w:r>
        <w:t>spinbutton</w:t>
      </w:r>
      <w:proofErr w:type="spellEnd"/>
      <w:r>
        <w:t>.</w:t>
      </w:r>
    </w:p>
    <w:p w14:paraId="483EAB6E" w14:textId="17762001" w:rsidR="0010364D" w:rsidRDefault="0010364D" w:rsidP="0010364D">
      <w:pPr>
        <w:pStyle w:val="Paragraphedeliste"/>
      </w:pPr>
      <w:proofErr w:type="gramStart"/>
      <w:r w:rsidRPr="0010364D">
        <w:rPr>
          <w:rStyle w:val="Code12pt"/>
        </w:rPr>
        <w:t>aria</w:t>
      </w:r>
      <w:proofErr w:type="gramEnd"/>
      <w:r w:rsidRPr="0010364D">
        <w:rPr>
          <w:rStyle w:val="Code12pt"/>
        </w:rPr>
        <w:t>-</w:t>
      </w:r>
      <w:proofErr w:type="spellStart"/>
      <w:r w:rsidRPr="0010364D">
        <w:rPr>
          <w:rStyle w:val="Code12pt"/>
        </w:rPr>
        <w:t>hidden</w:t>
      </w:r>
      <w:proofErr w:type="spellEnd"/>
      <w:r w:rsidRPr="0010364D">
        <w:rPr>
          <w:rStyle w:val="Code12pt"/>
        </w:rPr>
        <w:t>="</w:t>
      </w:r>
      <w:proofErr w:type="spellStart"/>
      <w:r w:rsidRPr="0010364D">
        <w:rPr>
          <w:rStyle w:val="Code12pt"/>
        </w:rPr>
        <w:t>true</w:t>
      </w:r>
      <w:proofErr w:type="spellEnd"/>
      <w:r w:rsidRPr="0010364D">
        <w:rPr>
          <w:rStyle w:val="Code12pt"/>
        </w:rPr>
        <w:t>"</w:t>
      </w:r>
      <w:r>
        <w:t xml:space="preserve"> doit être appliqué sur chaque image simulant un bouton d’incrémentation ou de décrémentation.</w:t>
      </w:r>
    </w:p>
    <w:p w14:paraId="274379AC" w14:textId="77777777" w:rsidR="0010364D" w:rsidRDefault="0010364D" w:rsidP="0010364D">
      <w:pPr>
        <w:pStyle w:val="Titre3Sans"/>
      </w:pPr>
      <w:r>
        <w:t>Interactions au clavier</w:t>
      </w:r>
    </w:p>
    <w:p w14:paraId="629F85BD" w14:textId="77777777" w:rsidR="0010364D" w:rsidRDefault="0010364D" w:rsidP="0010364D">
      <w:r>
        <w:t xml:space="preserve">Les interactions au clavier sont les mêmes que pour les </w:t>
      </w:r>
      <w:proofErr w:type="spellStart"/>
      <w:r>
        <w:t>spinbuttons</w:t>
      </w:r>
      <w:proofErr w:type="spellEnd"/>
      <w:r>
        <w:t xml:space="preserve"> HTML classiques.</w:t>
      </w:r>
    </w:p>
    <w:p w14:paraId="1CDA7DBA" w14:textId="77777777" w:rsidR="0010364D" w:rsidRPr="0010364D" w:rsidRDefault="0010364D" w:rsidP="0010364D">
      <w:pPr>
        <w:rPr>
          <w:rStyle w:val="Touchesduclavier12pt"/>
        </w:rPr>
      </w:pPr>
      <w:r w:rsidRPr="0010364D">
        <w:rPr>
          <w:rStyle w:val="Touchesduclavier12pt"/>
        </w:rPr>
        <w:t>Tab</w:t>
      </w:r>
    </w:p>
    <w:p w14:paraId="051608CA" w14:textId="77777777" w:rsidR="0010364D" w:rsidRDefault="0010364D" w:rsidP="0010364D">
      <w:r>
        <w:t xml:space="preserve">Lorsque l’on accède en tabulant au </w:t>
      </w:r>
      <w:proofErr w:type="spellStart"/>
      <w:r>
        <w:t>spinbutton</w:t>
      </w:r>
      <w:proofErr w:type="spellEnd"/>
      <w:r>
        <w:t xml:space="preserve">, le focus est positionné au niveau du champ de texte. Lorsque le focus est positionné sur le champ de texte, la prochaine tabulation permet de quitter le </w:t>
      </w:r>
      <w:proofErr w:type="spellStart"/>
      <w:r>
        <w:t>spinbutton</w:t>
      </w:r>
      <w:proofErr w:type="spellEnd"/>
      <w:r>
        <w:t>.</w:t>
      </w:r>
    </w:p>
    <w:p w14:paraId="395BD40C" w14:textId="77777777" w:rsidR="0010364D" w:rsidRDefault="0010364D" w:rsidP="0010364D">
      <w:r w:rsidRPr="0010364D">
        <w:rPr>
          <w:rStyle w:val="Touchesduclavier12pt"/>
        </w:rPr>
        <w:t>Maj</w:t>
      </w:r>
      <w:r>
        <w:t xml:space="preserve"> + </w:t>
      </w:r>
      <w:r w:rsidRPr="0010364D">
        <w:rPr>
          <w:rStyle w:val="Touchesduclavier12pt"/>
        </w:rPr>
        <w:t>Tab</w:t>
      </w:r>
    </w:p>
    <w:p w14:paraId="12E29FB6" w14:textId="77777777" w:rsidR="0010364D" w:rsidRDefault="0010364D" w:rsidP="0010364D">
      <w:r>
        <w:t xml:space="preserve">Même comportement qu’avec la touche </w:t>
      </w:r>
      <w:r w:rsidRPr="0010364D">
        <w:rPr>
          <w:rStyle w:val="Touchesduclavier9pt"/>
        </w:rPr>
        <w:t>Tab</w:t>
      </w:r>
      <w:r>
        <w:t>, mais cette fois dans l’ordre inverse de lecture.</w:t>
      </w:r>
    </w:p>
    <w:p w14:paraId="1B15CA4F" w14:textId="77777777" w:rsidR="0010364D" w:rsidRPr="0010364D" w:rsidRDefault="0010364D" w:rsidP="0010364D">
      <w:pPr>
        <w:rPr>
          <w:rStyle w:val="Touchesduclavier12pt"/>
        </w:rPr>
      </w:pPr>
      <w:r w:rsidRPr="0010364D">
        <w:rPr>
          <w:rStyle w:val="Touchesduclavier12pt"/>
        </w:rPr>
        <w:t>Flèche haut</w:t>
      </w:r>
    </w:p>
    <w:p w14:paraId="2DFEED3A" w14:textId="77777777" w:rsidR="0010364D" w:rsidRDefault="0010364D" w:rsidP="0010364D">
      <w:r>
        <w:t>Lorsque le focus est positionné dans le champ de texte, incrémente la valeur du champ de texte d’un pas.</w:t>
      </w:r>
    </w:p>
    <w:p w14:paraId="27DF8A36" w14:textId="77777777" w:rsidR="0010364D" w:rsidRPr="0010364D" w:rsidRDefault="0010364D" w:rsidP="0010364D">
      <w:pPr>
        <w:rPr>
          <w:rStyle w:val="Touchesduclavier12pt"/>
        </w:rPr>
      </w:pPr>
      <w:r w:rsidRPr="0010364D">
        <w:rPr>
          <w:rStyle w:val="Touchesduclavier12pt"/>
        </w:rPr>
        <w:t>Flèche bas</w:t>
      </w:r>
    </w:p>
    <w:p w14:paraId="45C5FFAD" w14:textId="77777777" w:rsidR="0010364D" w:rsidRDefault="0010364D" w:rsidP="0010364D">
      <w:r>
        <w:t>Lorsque le focus est positionné dans le champ de texte, décrémente la valeur du champ de texte d’un pas.</w:t>
      </w:r>
    </w:p>
    <w:p w14:paraId="57EE6351" w14:textId="77777777" w:rsidR="0010364D" w:rsidRPr="0010364D" w:rsidRDefault="0010364D" w:rsidP="0010364D">
      <w:pPr>
        <w:rPr>
          <w:rStyle w:val="Touchesduclavier12pt"/>
        </w:rPr>
      </w:pPr>
      <w:r w:rsidRPr="0010364D">
        <w:rPr>
          <w:rStyle w:val="Touchesduclavier12pt"/>
        </w:rPr>
        <w:t>Origine</w:t>
      </w:r>
    </w:p>
    <w:p w14:paraId="6F650199" w14:textId="77777777" w:rsidR="0010364D" w:rsidRDefault="0010364D" w:rsidP="0010364D">
      <w:r>
        <w:t xml:space="preserve">Lorsque le focus est positionné dans le champ de texte, décrémente la valeur du </w:t>
      </w:r>
      <w:proofErr w:type="spellStart"/>
      <w:r>
        <w:t>spinbutton</w:t>
      </w:r>
      <w:proofErr w:type="spellEnd"/>
      <w:r>
        <w:t xml:space="preserve"> à son minimum.</w:t>
      </w:r>
    </w:p>
    <w:p w14:paraId="10FB4F5C" w14:textId="77777777" w:rsidR="0010364D" w:rsidRPr="0010364D" w:rsidRDefault="0010364D" w:rsidP="0010364D">
      <w:pPr>
        <w:keepNext/>
        <w:rPr>
          <w:rStyle w:val="Touchesduclavier12pt"/>
        </w:rPr>
      </w:pPr>
      <w:r w:rsidRPr="0010364D">
        <w:rPr>
          <w:rStyle w:val="Touchesduclavier12pt"/>
        </w:rPr>
        <w:lastRenderedPageBreak/>
        <w:t>Fin</w:t>
      </w:r>
    </w:p>
    <w:p w14:paraId="14202ACE" w14:textId="77777777" w:rsidR="0010364D" w:rsidRDefault="0010364D" w:rsidP="0010364D">
      <w:r>
        <w:t xml:space="preserve">Lorsque le focus est positionné dans le champ de texte, incrémente la valeur du </w:t>
      </w:r>
      <w:proofErr w:type="spellStart"/>
      <w:r>
        <w:t>spinbutton</w:t>
      </w:r>
      <w:proofErr w:type="spellEnd"/>
      <w:r>
        <w:t xml:space="preserve"> à son maximum.</w:t>
      </w:r>
    </w:p>
    <w:p w14:paraId="3116E506" w14:textId="77777777" w:rsidR="0010364D" w:rsidRDefault="0010364D" w:rsidP="0010364D">
      <w:pPr>
        <w:pStyle w:val="Titre3Sans"/>
      </w:pPr>
      <w:r>
        <w:t>Comportements attendus</w:t>
      </w:r>
    </w:p>
    <w:p w14:paraId="565CD5E5" w14:textId="1D6EA368" w:rsidR="0010364D" w:rsidRDefault="0010364D" w:rsidP="009A7E8D">
      <w:pPr>
        <w:pStyle w:val="Paragraphedeliste"/>
      </w:pPr>
      <w:r>
        <w:t xml:space="preserve">Le focus clavier est positionné dans le champ de texte lors de l’utilisation du </w:t>
      </w:r>
      <w:proofErr w:type="spellStart"/>
      <w:r>
        <w:t>spinbutton</w:t>
      </w:r>
      <w:proofErr w:type="spellEnd"/>
      <w:r>
        <w:t xml:space="preserve"> et y reste jusqu’à l’utilisation de la touche </w:t>
      </w:r>
      <w:proofErr w:type="spellStart"/>
      <w:r w:rsidRPr="009A7E8D">
        <w:rPr>
          <w:rStyle w:val="Touchesduclavier9pt"/>
        </w:rPr>
        <w:t>Tab</w:t>
      </w:r>
      <w:r>
        <w:t>.</w:t>
      </w:r>
      <w:proofErr w:type="spellEnd"/>
    </w:p>
    <w:p w14:paraId="42868D4E" w14:textId="0FD2655B" w:rsidR="0010364D" w:rsidRDefault="0010364D" w:rsidP="009A7E8D">
      <w:pPr>
        <w:pStyle w:val="Paragraphedeliste"/>
      </w:pPr>
      <w:r>
        <w:t xml:space="preserve">Lorsque le focus clavier est positionné dans le champ de texte, il est possible de modifier la valeur du </w:t>
      </w:r>
      <w:proofErr w:type="spellStart"/>
      <w:r>
        <w:t>spinbutton</w:t>
      </w:r>
      <w:proofErr w:type="spellEnd"/>
      <w:r>
        <w:t xml:space="preserve"> à la fois en la renseignant directement au clavier ou en utilisant les touches </w:t>
      </w:r>
      <w:r w:rsidRPr="009A7E8D">
        <w:rPr>
          <w:rStyle w:val="Touchesduclavier9pt"/>
        </w:rPr>
        <w:t>Flèche haut</w:t>
      </w:r>
      <w:r>
        <w:t xml:space="preserve">, </w:t>
      </w:r>
      <w:r w:rsidRPr="009A7E8D">
        <w:rPr>
          <w:rStyle w:val="Touchesduclavier9pt"/>
        </w:rPr>
        <w:t>Flèche bas</w:t>
      </w:r>
      <w:r>
        <w:t xml:space="preserve">, </w:t>
      </w:r>
      <w:r w:rsidRPr="009A7E8D">
        <w:rPr>
          <w:rStyle w:val="Touchesduclavier9pt"/>
        </w:rPr>
        <w:t>Origine</w:t>
      </w:r>
      <w:r>
        <w:t xml:space="preserve"> et </w:t>
      </w:r>
      <w:r w:rsidRPr="009A7E8D">
        <w:rPr>
          <w:rStyle w:val="Touchesduclavier9pt"/>
        </w:rPr>
        <w:t>Fin</w:t>
      </w:r>
      <w:r>
        <w:t>.</w:t>
      </w:r>
    </w:p>
    <w:p w14:paraId="3EE7BE61" w14:textId="7AD3C66F" w:rsidR="0010364D" w:rsidRDefault="0010364D" w:rsidP="009A7E8D">
      <w:pPr>
        <w:pStyle w:val="Paragraphedeliste"/>
      </w:pPr>
      <w:r>
        <w:t>Les boutons d’incrémentation et de décrémentation ne sont pas atteignables au clavier, mais sont fonctionnels à la souris.</w:t>
      </w:r>
    </w:p>
    <w:p w14:paraId="5B7F6F4C" w14:textId="5EC71864" w:rsidR="0010364D" w:rsidRPr="009A7E8D" w:rsidRDefault="0010364D" w:rsidP="009A7E8D">
      <w:pPr>
        <w:pStyle w:val="Paragraphedeliste"/>
        <w:rPr>
          <w:spacing w:val="-4"/>
        </w:rPr>
      </w:pPr>
      <w:r w:rsidRPr="009A7E8D">
        <w:rPr>
          <w:spacing w:val="-4"/>
        </w:rPr>
        <w:t xml:space="preserve">La valeur de l’attribut </w:t>
      </w:r>
      <w:r w:rsidRPr="009A7E8D">
        <w:rPr>
          <w:rStyle w:val="Code12pt"/>
          <w:spacing w:val="-4"/>
        </w:rPr>
        <w:t>aria-</w:t>
      </w:r>
      <w:proofErr w:type="spellStart"/>
      <w:r w:rsidRPr="009A7E8D">
        <w:rPr>
          <w:rStyle w:val="Code12pt"/>
          <w:spacing w:val="-4"/>
        </w:rPr>
        <w:t>valuenow</w:t>
      </w:r>
      <w:proofErr w:type="spellEnd"/>
      <w:r w:rsidRPr="009A7E8D">
        <w:rPr>
          <w:spacing w:val="-4"/>
        </w:rPr>
        <w:t xml:space="preserve"> doit être modifiée dynamiquement à chaque mise à jour du </w:t>
      </w:r>
      <w:proofErr w:type="spellStart"/>
      <w:r w:rsidRPr="009A7E8D">
        <w:rPr>
          <w:spacing w:val="-4"/>
        </w:rPr>
        <w:t>spinbutton</w:t>
      </w:r>
      <w:proofErr w:type="spellEnd"/>
      <w:r w:rsidRPr="009A7E8D">
        <w:rPr>
          <w:spacing w:val="-4"/>
        </w:rPr>
        <w:t xml:space="preserve"> et doit être identique à la valeur du </w:t>
      </w:r>
      <w:proofErr w:type="spellStart"/>
      <w:r w:rsidRPr="009A7E8D">
        <w:rPr>
          <w:spacing w:val="-4"/>
        </w:rPr>
        <w:t>spinbutton</w:t>
      </w:r>
      <w:proofErr w:type="spellEnd"/>
      <w:r w:rsidRPr="009A7E8D">
        <w:rPr>
          <w:spacing w:val="-4"/>
        </w:rPr>
        <w:t>.</w:t>
      </w:r>
    </w:p>
    <w:p w14:paraId="42DD8B34" w14:textId="67F79705" w:rsidR="0010364D" w:rsidRDefault="0010364D" w:rsidP="009A7E8D">
      <w:pPr>
        <w:pStyle w:val="Paragraphedeliste"/>
      </w:pPr>
      <w:r>
        <w:t xml:space="preserve">La valeur du </w:t>
      </w:r>
      <w:proofErr w:type="spellStart"/>
      <w:r>
        <w:t>spinbutton</w:t>
      </w:r>
      <w:proofErr w:type="spellEnd"/>
      <w:r>
        <w:t xml:space="preserve"> ne peut être supérieure à la valeur renseignée dans l’attribut </w:t>
      </w:r>
      <w:r w:rsidRPr="009A7E8D">
        <w:rPr>
          <w:rStyle w:val="Code12pt"/>
        </w:rPr>
        <w:t>aria-</w:t>
      </w:r>
      <w:proofErr w:type="spellStart"/>
      <w:r w:rsidRPr="009A7E8D">
        <w:rPr>
          <w:rStyle w:val="Code12pt"/>
        </w:rPr>
        <w:t>valuemax</w:t>
      </w:r>
      <w:proofErr w:type="spellEnd"/>
      <w:r>
        <w:t>.</w:t>
      </w:r>
    </w:p>
    <w:p w14:paraId="712C4DD5" w14:textId="0BACA02D" w:rsidR="00384482" w:rsidRPr="009A394F" w:rsidRDefault="0010364D" w:rsidP="009A7E8D">
      <w:pPr>
        <w:pStyle w:val="Paragraphedeliste"/>
      </w:pPr>
      <w:r>
        <w:t xml:space="preserve">La valeur du </w:t>
      </w:r>
      <w:proofErr w:type="spellStart"/>
      <w:r>
        <w:t>spinbutton</w:t>
      </w:r>
      <w:proofErr w:type="spellEnd"/>
      <w:r>
        <w:t xml:space="preserve"> ne peut être inférieure à la valeur renseignée dans l’attribut </w:t>
      </w:r>
      <w:r w:rsidRPr="009A7E8D">
        <w:rPr>
          <w:rStyle w:val="Code12pt"/>
        </w:rPr>
        <w:t>aria-</w:t>
      </w:r>
      <w:proofErr w:type="spellStart"/>
      <w:r w:rsidRPr="009A7E8D">
        <w:rPr>
          <w:rStyle w:val="Code12pt"/>
        </w:rPr>
        <w:t>valuemin</w:t>
      </w:r>
      <w:proofErr w:type="spellEnd"/>
      <w:r>
        <w:t>.</w:t>
      </w:r>
    </w:p>
    <w:sectPr w:rsidR="00384482" w:rsidRPr="009A394F" w:rsidSect="00251799">
      <w:headerReference w:type="default" r:id="rId70"/>
      <w:footerReference w:type="default" r:id="rId71"/>
      <w:pgSz w:w="11906" w:h="16838"/>
      <w:pgMar w:top="992" w:right="1106" w:bottom="1531" w:left="130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CB11" w14:textId="77777777" w:rsidR="00B77AFF" w:rsidRDefault="00B77AFF" w:rsidP="0052564E">
      <w:pPr>
        <w:spacing w:before="0" w:after="0" w:line="240" w:lineRule="auto"/>
      </w:pPr>
      <w:r>
        <w:separator/>
      </w:r>
    </w:p>
  </w:endnote>
  <w:endnote w:type="continuationSeparator" w:id="0">
    <w:p w14:paraId="3E2277A8" w14:textId="77777777" w:rsidR="00B77AFF" w:rsidRDefault="00B77AFF" w:rsidP="00525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371" w:type="dxa"/>
      <w:tblLook w:val="04A0" w:firstRow="1" w:lastRow="0" w:firstColumn="1" w:lastColumn="0" w:noHBand="0" w:noVBand="1"/>
    </w:tblPr>
    <w:tblGrid>
      <w:gridCol w:w="1270"/>
      <w:gridCol w:w="6803"/>
      <w:gridCol w:w="1298"/>
    </w:tblGrid>
    <w:tr w:rsidR="00E54F74" w:rsidRPr="000D0DC5" w14:paraId="447FFD05" w14:textId="77777777" w:rsidTr="0052564E">
      <w:trPr>
        <w:trHeight w:val="300"/>
      </w:trPr>
      <w:tc>
        <w:tcPr>
          <w:tcW w:w="1270" w:type="dxa"/>
          <w:vMerge w:val="restart"/>
          <w:vAlign w:val="center"/>
        </w:tcPr>
        <w:p w14:paraId="46EBB6F8" w14:textId="77777777" w:rsidR="00E54F74" w:rsidRPr="000D0DC5" w:rsidRDefault="00E54F74" w:rsidP="00BA4739">
          <w:pPr>
            <w:pStyle w:val="Pieddepage"/>
            <w:spacing w:before="60" w:after="60"/>
            <w:jc w:val="center"/>
            <w:rPr>
              <w:sz w:val="20"/>
              <w:szCs w:val="20"/>
            </w:rPr>
          </w:pPr>
          <w:r w:rsidRPr="000D0DC5">
            <w:rPr>
              <w:noProof/>
              <w:sz w:val="20"/>
              <w:szCs w:val="20"/>
            </w:rPr>
            <w:drawing>
              <wp:inline distT="0" distB="0" distL="0" distR="0" wp14:anchorId="12596B1E" wp14:editId="0B6F0B75">
                <wp:extent cx="487680" cy="292735"/>
                <wp:effectExtent l="0" t="0" r="762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292735"/>
                        </a:xfrm>
                        <a:prstGeom prst="rect">
                          <a:avLst/>
                        </a:prstGeom>
                        <a:noFill/>
                      </pic:spPr>
                    </pic:pic>
                  </a:graphicData>
                </a:graphic>
              </wp:inline>
            </w:drawing>
          </w:r>
        </w:p>
      </w:tc>
      <w:tc>
        <w:tcPr>
          <w:tcW w:w="6803" w:type="dxa"/>
          <w:vAlign w:val="center"/>
        </w:tcPr>
        <w:p w14:paraId="5BD71126" w14:textId="061CBF3C" w:rsidR="00E54F74" w:rsidRPr="000D0DC5" w:rsidRDefault="00DA3B34" w:rsidP="00BA4739">
          <w:pPr>
            <w:pStyle w:val="Pieddepage"/>
            <w:spacing w:before="60" w:after="60"/>
            <w:jc w:val="center"/>
            <w:rPr>
              <w:sz w:val="20"/>
              <w:szCs w:val="20"/>
            </w:rPr>
          </w:pPr>
          <w:r>
            <w:rPr>
              <w:sz w:val="20"/>
              <w:szCs w:val="20"/>
            </w:rPr>
            <w:t>20 août</w:t>
          </w:r>
          <w:r w:rsidR="00E54F74" w:rsidRPr="000D0DC5">
            <w:rPr>
              <w:sz w:val="20"/>
              <w:szCs w:val="20"/>
            </w:rPr>
            <w:t xml:space="preserve"> 202</w:t>
          </w:r>
          <w:r>
            <w:rPr>
              <w:sz w:val="20"/>
              <w:szCs w:val="20"/>
            </w:rPr>
            <w:t>4</w:t>
          </w:r>
        </w:p>
      </w:tc>
      <w:tc>
        <w:tcPr>
          <w:tcW w:w="1298" w:type="dxa"/>
          <w:vMerge w:val="restart"/>
          <w:vAlign w:val="center"/>
        </w:tcPr>
        <w:p w14:paraId="64B9BC77" w14:textId="77777777" w:rsidR="00E54F74" w:rsidRPr="000D0DC5" w:rsidRDefault="00E54F74" w:rsidP="00BA4739">
          <w:pPr>
            <w:pStyle w:val="Pieddepage"/>
            <w:spacing w:before="60" w:after="60"/>
            <w:jc w:val="center"/>
            <w:rPr>
              <w:sz w:val="20"/>
              <w:szCs w:val="20"/>
            </w:rPr>
          </w:pPr>
          <w:r w:rsidRPr="000D0DC5">
            <w:rPr>
              <w:sz w:val="20"/>
              <w:szCs w:val="20"/>
            </w:rPr>
            <w:t>Page </w:t>
          </w:r>
          <w:r w:rsidRPr="000D0DC5">
            <w:rPr>
              <w:sz w:val="20"/>
              <w:szCs w:val="20"/>
            </w:rPr>
            <w:fldChar w:fldCharType="begin"/>
          </w:r>
          <w:r w:rsidRPr="000D0DC5">
            <w:rPr>
              <w:sz w:val="20"/>
              <w:szCs w:val="20"/>
            </w:rPr>
            <w:instrText>PAGE  \* Arabic  \* MERGEFORMAT</w:instrText>
          </w:r>
          <w:r w:rsidRPr="000D0DC5">
            <w:rPr>
              <w:sz w:val="20"/>
              <w:szCs w:val="20"/>
            </w:rPr>
            <w:fldChar w:fldCharType="separate"/>
          </w:r>
          <w:r w:rsidRPr="000D0DC5">
            <w:rPr>
              <w:sz w:val="20"/>
              <w:szCs w:val="20"/>
            </w:rPr>
            <w:t>1</w:t>
          </w:r>
          <w:r w:rsidRPr="000D0DC5">
            <w:rPr>
              <w:sz w:val="20"/>
              <w:szCs w:val="20"/>
            </w:rPr>
            <w:fldChar w:fldCharType="end"/>
          </w:r>
          <w:r w:rsidRPr="000D0DC5">
            <w:rPr>
              <w:sz w:val="20"/>
              <w:szCs w:val="20"/>
            </w:rPr>
            <w:t>/</w:t>
          </w:r>
          <w:r w:rsidRPr="000D0DC5">
            <w:rPr>
              <w:sz w:val="20"/>
              <w:szCs w:val="20"/>
            </w:rPr>
            <w:fldChar w:fldCharType="begin"/>
          </w:r>
          <w:r w:rsidRPr="000D0DC5">
            <w:rPr>
              <w:sz w:val="20"/>
              <w:szCs w:val="20"/>
            </w:rPr>
            <w:instrText>NUMPAGES  \* Arabic  \* MERGEFORMAT</w:instrText>
          </w:r>
          <w:r w:rsidRPr="000D0DC5">
            <w:rPr>
              <w:sz w:val="20"/>
              <w:szCs w:val="20"/>
            </w:rPr>
            <w:fldChar w:fldCharType="separate"/>
          </w:r>
          <w:r w:rsidRPr="000D0DC5">
            <w:rPr>
              <w:sz w:val="20"/>
              <w:szCs w:val="20"/>
            </w:rPr>
            <w:t>2</w:t>
          </w:r>
          <w:r w:rsidRPr="000D0DC5">
            <w:rPr>
              <w:sz w:val="20"/>
              <w:szCs w:val="20"/>
            </w:rPr>
            <w:fldChar w:fldCharType="end"/>
          </w:r>
        </w:p>
      </w:tc>
    </w:tr>
    <w:tr w:rsidR="00E54F74" w:rsidRPr="000D0DC5" w14:paraId="526D45EF" w14:textId="77777777" w:rsidTr="0052564E">
      <w:trPr>
        <w:trHeight w:val="300"/>
      </w:trPr>
      <w:tc>
        <w:tcPr>
          <w:tcW w:w="1270" w:type="dxa"/>
          <w:vMerge/>
        </w:tcPr>
        <w:p w14:paraId="7D1A6FD8" w14:textId="77777777" w:rsidR="00E54F74" w:rsidRPr="000D0DC5" w:rsidRDefault="00E54F74" w:rsidP="00BA4739">
          <w:pPr>
            <w:pStyle w:val="Pieddepage"/>
            <w:spacing w:before="60" w:after="60"/>
            <w:rPr>
              <w:sz w:val="20"/>
              <w:szCs w:val="20"/>
            </w:rPr>
          </w:pPr>
        </w:p>
      </w:tc>
      <w:tc>
        <w:tcPr>
          <w:tcW w:w="6803" w:type="dxa"/>
          <w:vAlign w:val="center"/>
        </w:tcPr>
        <w:p w14:paraId="7A41B929" w14:textId="767BBD42" w:rsidR="00E54F74" w:rsidRPr="000D0DC5" w:rsidRDefault="000D0DC5" w:rsidP="00BA4739">
          <w:pPr>
            <w:pStyle w:val="Pieddepage"/>
            <w:spacing w:before="60" w:after="60"/>
            <w:jc w:val="center"/>
            <w:rPr>
              <w:sz w:val="20"/>
              <w:szCs w:val="20"/>
            </w:rPr>
          </w:pPr>
          <w:r w:rsidRPr="000D0DC5">
            <w:rPr>
              <w:sz w:val="20"/>
              <w:szCs w:val="20"/>
            </w:rPr>
            <w:t xml:space="preserve">Notice d’accessibilité </w:t>
          </w:r>
          <w:r w:rsidR="00126CA4" w:rsidRPr="00126CA4">
            <w:rPr>
              <w:sz w:val="20"/>
              <w:szCs w:val="20"/>
            </w:rPr>
            <w:t>des principaux composants d’interface riche</w:t>
          </w:r>
        </w:p>
      </w:tc>
      <w:tc>
        <w:tcPr>
          <w:tcW w:w="1298" w:type="dxa"/>
          <w:vMerge/>
        </w:tcPr>
        <w:p w14:paraId="4669584C" w14:textId="77777777" w:rsidR="00E54F74" w:rsidRPr="000D0DC5" w:rsidRDefault="00E54F74" w:rsidP="00BA4739">
          <w:pPr>
            <w:pStyle w:val="Pieddepage"/>
            <w:spacing w:before="60" w:after="60"/>
            <w:rPr>
              <w:sz w:val="20"/>
              <w:szCs w:val="20"/>
            </w:rPr>
          </w:pPr>
        </w:p>
      </w:tc>
    </w:tr>
  </w:tbl>
  <w:p w14:paraId="4520B1FF" w14:textId="77777777" w:rsidR="00E54F74" w:rsidRPr="000D0DC5" w:rsidRDefault="00E54F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128B" w14:textId="77777777" w:rsidR="00B77AFF" w:rsidRDefault="00B77AFF" w:rsidP="0052564E">
      <w:pPr>
        <w:spacing w:before="0" w:after="0" w:line="240" w:lineRule="auto"/>
      </w:pPr>
      <w:r>
        <w:separator/>
      </w:r>
    </w:p>
  </w:footnote>
  <w:footnote w:type="continuationSeparator" w:id="0">
    <w:p w14:paraId="29D90BFE" w14:textId="77777777" w:rsidR="00B77AFF" w:rsidRDefault="00B77AFF" w:rsidP="005256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9B8D" w14:textId="77777777" w:rsidR="00313B26" w:rsidRPr="000D0DC5" w:rsidRDefault="00313B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33EB"/>
    <w:multiLevelType w:val="hybridMultilevel"/>
    <w:tmpl w:val="8AF2D452"/>
    <w:lvl w:ilvl="0" w:tplc="040C0003">
      <w:start w:val="1"/>
      <w:numFmt w:val="bullet"/>
      <w:lvlText w:val="o"/>
      <w:lvlJc w:val="left"/>
      <w:pPr>
        <w:ind w:left="1065" w:hanging="705"/>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CB4CC3"/>
    <w:multiLevelType w:val="hybridMultilevel"/>
    <w:tmpl w:val="3118D2EC"/>
    <w:lvl w:ilvl="0" w:tplc="203A948C">
      <w:start w:val="1"/>
      <w:numFmt w:val="bullet"/>
      <w:pStyle w:val="Attention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373DD"/>
    <w:multiLevelType w:val="multilevel"/>
    <w:tmpl w:val="9652604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4C0F1F74"/>
    <w:multiLevelType w:val="hybridMultilevel"/>
    <w:tmpl w:val="8D28D54E"/>
    <w:lvl w:ilvl="0" w:tplc="CD1E7C76">
      <w:start w:val="1"/>
      <w:numFmt w:val="bullet"/>
      <w:pStyle w:val="Astuc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107598"/>
    <w:multiLevelType w:val="hybridMultilevel"/>
    <w:tmpl w:val="81EC9F50"/>
    <w:lvl w:ilvl="0" w:tplc="690E9742">
      <w:start w:val="1"/>
      <w:numFmt w:val="bullet"/>
      <w:pStyle w:val="Paragraphedeliste"/>
      <w:lvlText w:val=""/>
      <w:lvlJc w:val="left"/>
      <w:pPr>
        <w:ind w:left="1065" w:hanging="70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AA0002"/>
    <w:multiLevelType w:val="hybridMultilevel"/>
    <w:tmpl w:val="D2660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9022D2"/>
    <w:multiLevelType w:val="hybridMultilevel"/>
    <w:tmpl w:val="EA1A8636"/>
    <w:lvl w:ilvl="0" w:tplc="676AAC5C">
      <w:start w:val="1"/>
      <w:numFmt w:val="bullet"/>
      <w:pStyle w:val="RemarqueListe"/>
      <w:lvlText w:val=""/>
      <w:lvlJc w:val="left"/>
      <w:pPr>
        <w:ind w:left="720" w:hanging="360"/>
      </w:pPr>
      <w:rPr>
        <w:rFonts w:ascii="Wingdings" w:hAnsi="Wingdings" w:hint="default"/>
      </w:rPr>
    </w:lvl>
    <w:lvl w:ilvl="1" w:tplc="7E4C9E48">
      <w:start w:val="1"/>
      <w:numFmt w:val="bullet"/>
      <w:lvlText w:val="•"/>
      <w:lvlJc w:val="left"/>
      <w:pPr>
        <w:ind w:left="1785" w:hanging="705"/>
      </w:pPr>
      <w:rPr>
        <w:rFonts w:ascii="Segoe UI" w:eastAsiaTheme="minorHAnsi" w:hAnsi="Segoe UI"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1333477">
    <w:abstractNumId w:val="2"/>
  </w:num>
  <w:num w:numId="2" w16cid:durableId="860433052">
    <w:abstractNumId w:val="3"/>
  </w:num>
  <w:num w:numId="3" w16cid:durableId="1657412328">
    <w:abstractNumId w:val="6"/>
  </w:num>
  <w:num w:numId="4" w16cid:durableId="1943411490">
    <w:abstractNumId w:val="1"/>
  </w:num>
  <w:num w:numId="5" w16cid:durableId="151988078">
    <w:abstractNumId w:val="0"/>
  </w:num>
  <w:num w:numId="6" w16cid:durableId="608702182">
    <w:abstractNumId w:val="4"/>
  </w:num>
  <w:num w:numId="7" w16cid:durableId="29275788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0C"/>
    <w:rsid w:val="00001D20"/>
    <w:rsid w:val="000036BF"/>
    <w:rsid w:val="00004F96"/>
    <w:rsid w:val="000131E5"/>
    <w:rsid w:val="00017162"/>
    <w:rsid w:val="00017AFA"/>
    <w:rsid w:val="00026E1D"/>
    <w:rsid w:val="00044594"/>
    <w:rsid w:val="00045E87"/>
    <w:rsid w:val="00052331"/>
    <w:rsid w:val="000562E7"/>
    <w:rsid w:val="00064B94"/>
    <w:rsid w:val="00075355"/>
    <w:rsid w:val="00075FEF"/>
    <w:rsid w:val="00080CD4"/>
    <w:rsid w:val="00082A4B"/>
    <w:rsid w:val="00083200"/>
    <w:rsid w:val="00083448"/>
    <w:rsid w:val="00086B30"/>
    <w:rsid w:val="00086B36"/>
    <w:rsid w:val="0009045B"/>
    <w:rsid w:val="000A7D82"/>
    <w:rsid w:val="000B2634"/>
    <w:rsid w:val="000B61AE"/>
    <w:rsid w:val="000C4A03"/>
    <w:rsid w:val="000C7327"/>
    <w:rsid w:val="000D0DC5"/>
    <w:rsid w:val="000D4B3C"/>
    <w:rsid w:val="000E3C75"/>
    <w:rsid w:val="000E6584"/>
    <w:rsid w:val="000E662A"/>
    <w:rsid w:val="000E6D46"/>
    <w:rsid w:val="000E7BB3"/>
    <w:rsid w:val="000F118C"/>
    <w:rsid w:val="000F4CAA"/>
    <w:rsid w:val="0010364D"/>
    <w:rsid w:val="001053D9"/>
    <w:rsid w:val="00110503"/>
    <w:rsid w:val="00113330"/>
    <w:rsid w:val="00115620"/>
    <w:rsid w:val="00115C10"/>
    <w:rsid w:val="00123FF6"/>
    <w:rsid w:val="00126CA4"/>
    <w:rsid w:val="00130438"/>
    <w:rsid w:val="00131DD0"/>
    <w:rsid w:val="00133407"/>
    <w:rsid w:val="0013493B"/>
    <w:rsid w:val="001355A6"/>
    <w:rsid w:val="001414A8"/>
    <w:rsid w:val="00142972"/>
    <w:rsid w:val="0015128B"/>
    <w:rsid w:val="00157672"/>
    <w:rsid w:val="00165D84"/>
    <w:rsid w:val="0016666D"/>
    <w:rsid w:val="00170425"/>
    <w:rsid w:val="001734FD"/>
    <w:rsid w:val="001852DE"/>
    <w:rsid w:val="0019046C"/>
    <w:rsid w:val="00192725"/>
    <w:rsid w:val="001953F2"/>
    <w:rsid w:val="00196F59"/>
    <w:rsid w:val="001977E5"/>
    <w:rsid w:val="001A121A"/>
    <w:rsid w:val="001A46FE"/>
    <w:rsid w:val="001A5722"/>
    <w:rsid w:val="001B2A02"/>
    <w:rsid w:val="001B429A"/>
    <w:rsid w:val="001C623A"/>
    <w:rsid w:val="001D64E8"/>
    <w:rsid w:val="001E0133"/>
    <w:rsid w:val="001E088F"/>
    <w:rsid w:val="001E2D59"/>
    <w:rsid w:val="001E3384"/>
    <w:rsid w:val="001E60EE"/>
    <w:rsid w:val="001E6CE8"/>
    <w:rsid w:val="001F2FEC"/>
    <w:rsid w:val="001F6685"/>
    <w:rsid w:val="0020057E"/>
    <w:rsid w:val="00202A9E"/>
    <w:rsid w:val="00202D31"/>
    <w:rsid w:val="00203B1B"/>
    <w:rsid w:val="00205E15"/>
    <w:rsid w:val="0020720D"/>
    <w:rsid w:val="00210451"/>
    <w:rsid w:val="00210F66"/>
    <w:rsid w:val="0021215C"/>
    <w:rsid w:val="00215D06"/>
    <w:rsid w:val="00224CCF"/>
    <w:rsid w:val="0023050C"/>
    <w:rsid w:val="00231743"/>
    <w:rsid w:val="002333EC"/>
    <w:rsid w:val="00241185"/>
    <w:rsid w:val="002434DE"/>
    <w:rsid w:val="00250A44"/>
    <w:rsid w:val="00251799"/>
    <w:rsid w:val="00260CB8"/>
    <w:rsid w:val="00264104"/>
    <w:rsid w:val="00271259"/>
    <w:rsid w:val="0027357A"/>
    <w:rsid w:val="00275492"/>
    <w:rsid w:val="00276099"/>
    <w:rsid w:val="0028083F"/>
    <w:rsid w:val="00285BAE"/>
    <w:rsid w:val="002879B8"/>
    <w:rsid w:val="002956F3"/>
    <w:rsid w:val="00295BBF"/>
    <w:rsid w:val="002A7B29"/>
    <w:rsid w:val="002B6B2D"/>
    <w:rsid w:val="002C33CA"/>
    <w:rsid w:val="002C365C"/>
    <w:rsid w:val="002C470D"/>
    <w:rsid w:val="002D05B5"/>
    <w:rsid w:val="002D05C1"/>
    <w:rsid w:val="002D2D03"/>
    <w:rsid w:val="002D318C"/>
    <w:rsid w:val="002D4D1B"/>
    <w:rsid w:val="002D5992"/>
    <w:rsid w:val="002E5E8D"/>
    <w:rsid w:val="002F2453"/>
    <w:rsid w:val="002F7F7E"/>
    <w:rsid w:val="00301075"/>
    <w:rsid w:val="00313B26"/>
    <w:rsid w:val="00314DB9"/>
    <w:rsid w:val="00317499"/>
    <w:rsid w:val="003174B7"/>
    <w:rsid w:val="00322465"/>
    <w:rsid w:val="00324AC4"/>
    <w:rsid w:val="00326C2B"/>
    <w:rsid w:val="003273C6"/>
    <w:rsid w:val="00330D3B"/>
    <w:rsid w:val="003344B6"/>
    <w:rsid w:val="00337A1E"/>
    <w:rsid w:val="00343635"/>
    <w:rsid w:val="00344020"/>
    <w:rsid w:val="00351CFB"/>
    <w:rsid w:val="00355F34"/>
    <w:rsid w:val="00357463"/>
    <w:rsid w:val="00360BDC"/>
    <w:rsid w:val="00362CBA"/>
    <w:rsid w:val="0036564B"/>
    <w:rsid w:val="00384482"/>
    <w:rsid w:val="003856B4"/>
    <w:rsid w:val="00392A79"/>
    <w:rsid w:val="00395847"/>
    <w:rsid w:val="003A3612"/>
    <w:rsid w:val="003B1B14"/>
    <w:rsid w:val="003B5BA6"/>
    <w:rsid w:val="003B765C"/>
    <w:rsid w:val="003C4B02"/>
    <w:rsid w:val="003D1A34"/>
    <w:rsid w:val="003D3299"/>
    <w:rsid w:val="003E4A99"/>
    <w:rsid w:val="003E7272"/>
    <w:rsid w:val="00400135"/>
    <w:rsid w:val="00400B4B"/>
    <w:rsid w:val="00401861"/>
    <w:rsid w:val="004018EC"/>
    <w:rsid w:val="00404305"/>
    <w:rsid w:val="00407074"/>
    <w:rsid w:val="004073F0"/>
    <w:rsid w:val="00407AF4"/>
    <w:rsid w:val="00426868"/>
    <w:rsid w:val="00441023"/>
    <w:rsid w:val="00441D3B"/>
    <w:rsid w:val="004441AE"/>
    <w:rsid w:val="00466AE6"/>
    <w:rsid w:val="00466DCE"/>
    <w:rsid w:val="004801C9"/>
    <w:rsid w:val="004933BB"/>
    <w:rsid w:val="00494A11"/>
    <w:rsid w:val="0049561E"/>
    <w:rsid w:val="004A7D92"/>
    <w:rsid w:val="004B36DB"/>
    <w:rsid w:val="004B693C"/>
    <w:rsid w:val="004B6F8E"/>
    <w:rsid w:val="004C2FB7"/>
    <w:rsid w:val="004C6100"/>
    <w:rsid w:val="004D03A2"/>
    <w:rsid w:val="004D3ED7"/>
    <w:rsid w:val="004D4CEE"/>
    <w:rsid w:val="004E4675"/>
    <w:rsid w:val="004F4078"/>
    <w:rsid w:val="004F6492"/>
    <w:rsid w:val="00502355"/>
    <w:rsid w:val="00504AA5"/>
    <w:rsid w:val="00507DEB"/>
    <w:rsid w:val="00510776"/>
    <w:rsid w:val="005141CB"/>
    <w:rsid w:val="00520087"/>
    <w:rsid w:val="0052065C"/>
    <w:rsid w:val="005209AD"/>
    <w:rsid w:val="00522B63"/>
    <w:rsid w:val="005233EF"/>
    <w:rsid w:val="0052564E"/>
    <w:rsid w:val="00534EAB"/>
    <w:rsid w:val="00537248"/>
    <w:rsid w:val="0054192E"/>
    <w:rsid w:val="00542044"/>
    <w:rsid w:val="00544265"/>
    <w:rsid w:val="00547969"/>
    <w:rsid w:val="005479BD"/>
    <w:rsid w:val="00554F09"/>
    <w:rsid w:val="005556F3"/>
    <w:rsid w:val="0056187F"/>
    <w:rsid w:val="0056288F"/>
    <w:rsid w:val="00566C20"/>
    <w:rsid w:val="00567548"/>
    <w:rsid w:val="00567963"/>
    <w:rsid w:val="005742D2"/>
    <w:rsid w:val="005761C9"/>
    <w:rsid w:val="00581063"/>
    <w:rsid w:val="00581D27"/>
    <w:rsid w:val="00592CE8"/>
    <w:rsid w:val="005972C9"/>
    <w:rsid w:val="005A244F"/>
    <w:rsid w:val="005A28F5"/>
    <w:rsid w:val="005A69AC"/>
    <w:rsid w:val="005B1146"/>
    <w:rsid w:val="005B2661"/>
    <w:rsid w:val="005B4868"/>
    <w:rsid w:val="005B4A4C"/>
    <w:rsid w:val="005B72EA"/>
    <w:rsid w:val="005C4A0B"/>
    <w:rsid w:val="005D3E83"/>
    <w:rsid w:val="005E3B3A"/>
    <w:rsid w:val="005E54CC"/>
    <w:rsid w:val="005E69BA"/>
    <w:rsid w:val="005F308A"/>
    <w:rsid w:val="005F7470"/>
    <w:rsid w:val="00601771"/>
    <w:rsid w:val="006036BB"/>
    <w:rsid w:val="0061139B"/>
    <w:rsid w:val="00611DB5"/>
    <w:rsid w:val="0061746F"/>
    <w:rsid w:val="00617E63"/>
    <w:rsid w:val="00624EB5"/>
    <w:rsid w:val="00630092"/>
    <w:rsid w:val="00630C8C"/>
    <w:rsid w:val="006319D4"/>
    <w:rsid w:val="006320A2"/>
    <w:rsid w:val="00633E46"/>
    <w:rsid w:val="006352CB"/>
    <w:rsid w:val="00637BF5"/>
    <w:rsid w:val="00640B4E"/>
    <w:rsid w:val="006411B8"/>
    <w:rsid w:val="006412C0"/>
    <w:rsid w:val="0064141F"/>
    <w:rsid w:val="006422EC"/>
    <w:rsid w:val="00643A0A"/>
    <w:rsid w:val="00643D41"/>
    <w:rsid w:val="00645EE3"/>
    <w:rsid w:val="00650DF7"/>
    <w:rsid w:val="0065496C"/>
    <w:rsid w:val="00663AE2"/>
    <w:rsid w:val="00665A6D"/>
    <w:rsid w:val="006715E6"/>
    <w:rsid w:val="0067456C"/>
    <w:rsid w:val="006848F0"/>
    <w:rsid w:val="00685DE5"/>
    <w:rsid w:val="00686DF1"/>
    <w:rsid w:val="00687732"/>
    <w:rsid w:val="00694A5C"/>
    <w:rsid w:val="006961F3"/>
    <w:rsid w:val="006A392A"/>
    <w:rsid w:val="006B1C78"/>
    <w:rsid w:val="006B3CDC"/>
    <w:rsid w:val="006C26C8"/>
    <w:rsid w:val="006C3CDE"/>
    <w:rsid w:val="006C6A87"/>
    <w:rsid w:val="006E37C2"/>
    <w:rsid w:val="006E3D8E"/>
    <w:rsid w:val="006F1B47"/>
    <w:rsid w:val="006F6E2C"/>
    <w:rsid w:val="006F79AA"/>
    <w:rsid w:val="00706BBC"/>
    <w:rsid w:val="0070781F"/>
    <w:rsid w:val="007105BE"/>
    <w:rsid w:val="00712522"/>
    <w:rsid w:val="00717574"/>
    <w:rsid w:val="00727C91"/>
    <w:rsid w:val="0073561C"/>
    <w:rsid w:val="00746649"/>
    <w:rsid w:val="007477C6"/>
    <w:rsid w:val="00750724"/>
    <w:rsid w:val="007553D8"/>
    <w:rsid w:val="00765674"/>
    <w:rsid w:val="00767264"/>
    <w:rsid w:val="00774051"/>
    <w:rsid w:val="007817FB"/>
    <w:rsid w:val="00783739"/>
    <w:rsid w:val="00785C73"/>
    <w:rsid w:val="0079658A"/>
    <w:rsid w:val="007A4571"/>
    <w:rsid w:val="007A48E2"/>
    <w:rsid w:val="007B228B"/>
    <w:rsid w:val="007B3264"/>
    <w:rsid w:val="007B51F5"/>
    <w:rsid w:val="007B714B"/>
    <w:rsid w:val="007C2E7F"/>
    <w:rsid w:val="007C4F82"/>
    <w:rsid w:val="007D2FBB"/>
    <w:rsid w:val="007D5280"/>
    <w:rsid w:val="007E3974"/>
    <w:rsid w:val="007E51C2"/>
    <w:rsid w:val="007F12A4"/>
    <w:rsid w:val="007F42AF"/>
    <w:rsid w:val="007F4FA5"/>
    <w:rsid w:val="007F5A3E"/>
    <w:rsid w:val="007F78EC"/>
    <w:rsid w:val="00806FC4"/>
    <w:rsid w:val="00807575"/>
    <w:rsid w:val="00807671"/>
    <w:rsid w:val="00815DC7"/>
    <w:rsid w:val="00825584"/>
    <w:rsid w:val="00830C55"/>
    <w:rsid w:val="0083447E"/>
    <w:rsid w:val="00835672"/>
    <w:rsid w:val="00842891"/>
    <w:rsid w:val="0084597A"/>
    <w:rsid w:val="0085100D"/>
    <w:rsid w:val="0085224B"/>
    <w:rsid w:val="00853426"/>
    <w:rsid w:val="008576CC"/>
    <w:rsid w:val="008577BB"/>
    <w:rsid w:val="00860033"/>
    <w:rsid w:val="00871364"/>
    <w:rsid w:val="00877276"/>
    <w:rsid w:val="008839EB"/>
    <w:rsid w:val="00890AA2"/>
    <w:rsid w:val="00893D32"/>
    <w:rsid w:val="008A1A3C"/>
    <w:rsid w:val="008A40EC"/>
    <w:rsid w:val="008A48D4"/>
    <w:rsid w:val="008B1A9A"/>
    <w:rsid w:val="008B7F5B"/>
    <w:rsid w:val="008C0B08"/>
    <w:rsid w:val="008C1A24"/>
    <w:rsid w:val="008C2C42"/>
    <w:rsid w:val="008D10CF"/>
    <w:rsid w:val="008D638B"/>
    <w:rsid w:val="008E02F1"/>
    <w:rsid w:val="008E085E"/>
    <w:rsid w:val="008E3FF8"/>
    <w:rsid w:val="008E5DCF"/>
    <w:rsid w:val="008E67D4"/>
    <w:rsid w:val="008F37AF"/>
    <w:rsid w:val="008F6690"/>
    <w:rsid w:val="009037F2"/>
    <w:rsid w:val="009039C5"/>
    <w:rsid w:val="0090769F"/>
    <w:rsid w:val="009118F0"/>
    <w:rsid w:val="00914126"/>
    <w:rsid w:val="00917472"/>
    <w:rsid w:val="0092155A"/>
    <w:rsid w:val="00923C9B"/>
    <w:rsid w:val="009251BE"/>
    <w:rsid w:val="00925D9C"/>
    <w:rsid w:val="00932780"/>
    <w:rsid w:val="0093431E"/>
    <w:rsid w:val="0093650E"/>
    <w:rsid w:val="00940531"/>
    <w:rsid w:val="009428B9"/>
    <w:rsid w:val="00943616"/>
    <w:rsid w:val="009516B1"/>
    <w:rsid w:val="009516B2"/>
    <w:rsid w:val="00953375"/>
    <w:rsid w:val="00955876"/>
    <w:rsid w:val="00962658"/>
    <w:rsid w:val="00963BB6"/>
    <w:rsid w:val="00971723"/>
    <w:rsid w:val="009854E9"/>
    <w:rsid w:val="009866AD"/>
    <w:rsid w:val="00987A45"/>
    <w:rsid w:val="00987C19"/>
    <w:rsid w:val="00987C6B"/>
    <w:rsid w:val="009A394F"/>
    <w:rsid w:val="009A4EC7"/>
    <w:rsid w:val="009A6152"/>
    <w:rsid w:val="009A7E8D"/>
    <w:rsid w:val="009B049D"/>
    <w:rsid w:val="009B1F18"/>
    <w:rsid w:val="009B2F86"/>
    <w:rsid w:val="009C01D5"/>
    <w:rsid w:val="009C369A"/>
    <w:rsid w:val="009C6B73"/>
    <w:rsid w:val="009D6C37"/>
    <w:rsid w:val="009D7F5D"/>
    <w:rsid w:val="009E00A2"/>
    <w:rsid w:val="009E300D"/>
    <w:rsid w:val="009E5BA2"/>
    <w:rsid w:val="009E6600"/>
    <w:rsid w:val="009F146D"/>
    <w:rsid w:val="009F1EB3"/>
    <w:rsid w:val="009F202A"/>
    <w:rsid w:val="00A004AB"/>
    <w:rsid w:val="00A033AC"/>
    <w:rsid w:val="00A04CFB"/>
    <w:rsid w:val="00A055D4"/>
    <w:rsid w:val="00A067FC"/>
    <w:rsid w:val="00A07E4F"/>
    <w:rsid w:val="00A115FB"/>
    <w:rsid w:val="00A1407E"/>
    <w:rsid w:val="00A16147"/>
    <w:rsid w:val="00A171BF"/>
    <w:rsid w:val="00A17B0D"/>
    <w:rsid w:val="00A26E6F"/>
    <w:rsid w:val="00A32CFD"/>
    <w:rsid w:val="00A362E3"/>
    <w:rsid w:val="00A46B5C"/>
    <w:rsid w:val="00A47224"/>
    <w:rsid w:val="00A51E58"/>
    <w:rsid w:val="00A53814"/>
    <w:rsid w:val="00A53FDE"/>
    <w:rsid w:val="00A564D9"/>
    <w:rsid w:val="00A57D3E"/>
    <w:rsid w:val="00A63E4B"/>
    <w:rsid w:val="00A640C6"/>
    <w:rsid w:val="00A651E5"/>
    <w:rsid w:val="00A73B99"/>
    <w:rsid w:val="00A81D82"/>
    <w:rsid w:val="00A82B82"/>
    <w:rsid w:val="00A8443D"/>
    <w:rsid w:val="00A875F6"/>
    <w:rsid w:val="00A90D9A"/>
    <w:rsid w:val="00AA1A22"/>
    <w:rsid w:val="00AA492D"/>
    <w:rsid w:val="00AB1D5C"/>
    <w:rsid w:val="00AB2369"/>
    <w:rsid w:val="00AB5A62"/>
    <w:rsid w:val="00AB6536"/>
    <w:rsid w:val="00AC4659"/>
    <w:rsid w:val="00AC563A"/>
    <w:rsid w:val="00AD1E1B"/>
    <w:rsid w:val="00AD2F23"/>
    <w:rsid w:val="00AE034D"/>
    <w:rsid w:val="00AE59EB"/>
    <w:rsid w:val="00AF22C0"/>
    <w:rsid w:val="00AF48A4"/>
    <w:rsid w:val="00AF67C2"/>
    <w:rsid w:val="00B00038"/>
    <w:rsid w:val="00B028AD"/>
    <w:rsid w:val="00B11984"/>
    <w:rsid w:val="00B12E05"/>
    <w:rsid w:val="00B17F42"/>
    <w:rsid w:val="00B2177A"/>
    <w:rsid w:val="00B234A0"/>
    <w:rsid w:val="00B27913"/>
    <w:rsid w:val="00B27CDE"/>
    <w:rsid w:val="00B301F3"/>
    <w:rsid w:val="00B308F0"/>
    <w:rsid w:val="00B31DDB"/>
    <w:rsid w:val="00B32F79"/>
    <w:rsid w:val="00B36A50"/>
    <w:rsid w:val="00B40E46"/>
    <w:rsid w:val="00B5347C"/>
    <w:rsid w:val="00B54556"/>
    <w:rsid w:val="00B765AE"/>
    <w:rsid w:val="00B770A3"/>
    <w:rsid w:val="00B77AFF"/>
    <w:rsid w:val="00B80B17"/>
    <w:rsid w:val="00B835CE"/>
    <w:rsid w:val="00B849D8"/>
    <w:rsid w:val="00B874B2"/>
    <w:rsid w:val="00B90C96"/>
    <w:rsid w:val="00B9372A"/>
    <w:rsid w:val="00B97A70"/>
    <w:rsid w:val="00BA2FBA"/>
    <w:rsid w:val="00BA4739"/>
    <w:rsid w:val="00BA6B50"/>
    <w:rsid w:val="00BB1EE3"/>
    <w:rsid w:val="00BC2D44"/>
    <w:rsid w:val="00BC3F25"/>
    <w:rsid w:val="00BC6867"/>
    <w:rsid w:val="00BD5822"/>
    <w:rsid w:val="00BD6124"/>
    <w:rsid w:val="00BD774D"/>
    <w:rsid w:val="00BE2E11"/>
    <w:rsid w:val="00BE331A"/>
    <w:rsid w:val="00BE6D86"/>
    <w:rsid w:val="00BE7253"/>
    <w:rsid w:val="00BF4F37"/>
    <w:rsid w:val="00BF700B"/>
    <w:rsid w:val="00C00034"/>
    <w:rsid w:val="00C02CBB"/>
    <w:rsid w:val="00C03A6F"/>
    <w:rsid w:val="00C04F4B"/>
    <w:rsid w:val="00C11E8E"/>
    <w:rsid w:val="00C150B3"/>
    <w:rsid w:val="00C26A01"/>
    <w:rsid w:val="00C26CE9"/>
    <w:rsid w:val="00C27FFC"/>
    <w:rsid w:val="00C31C7F"/>
    <w:rsid w:val="00C32D23"/>
    <w:rsid w:val="00C33CF5"/>
    <w:rsid w:val="00C45338"/>
    <w:rsid w:val="00C47E23"/>
    <w:rsid w:val="00C51355"/>
    <w:rsid w:val="00C51527"/>
    <w:rsid w:val="00C57F50"/>
    <w:rsid w:val="00C62ED4"/>
    <w:rsid w:val="00C640BF"/>
    <w:rsid w:val="00C8623F"/>
    <w:rsid w:val="00C9155D"/>
    <w:rsid w:val="00C9382F"/>
    <w:rsid w:val="00C9436D"/>
    <w:rsid w:val="00C94B4A"/>
    <w:rsid w:val="00CA26D1"/>
    <w:rsid w:val="00CA55C1"/>
    <w:rsid w:val="00CA6530"/>
    <w:rsid w:val="00CA65A6"/>
    <w:rsid w:val="00CB1F87"/>
    <w:rsid w:val="00CB52F8"/>
    <w:rsid w:val="00CC5428"/>
    <w:rsid w:val="00CD1BCD"/>
    <w:rsid w:val="00CD6D97"/>
    <w:rsid w:val="00CE1F6A"/>
    <w:rsid w:val="00CE339C"/>
    <w:rsid w:val="00CE5FF9"/>
    <w:rsid w:val="00D02E64"/>
    <w:rsid w:val="00D06E65"/>
    <w:rsid w:val="00D1095C"/>
    <w:rsid w:val="00D14A31"/>
    <w:rsid w:val="00D20D9D"/>
    <w:rsid w:val="00D22A46"/>
    <w:rsid w:val="00D25310"/>
    <w:rsid w:val="00D31D05"/>
    <w:rsid w:val="00D35918"/>
    <w:rsid w:val="00D470E6"/>
    <w:rsid w:val="00D53952"/>
    <w:rsid w:val="00D61DF1"/>
    <w:rsid w:val="00D6261A"/>
    <w:rsid w:val="00D629D3"/>
    <w:rsid w:val="00D64212"/>
    <w:rsid w:val="00D64FAB"/>
    <w:rsid w:val="00D66D3A"/>
    <w:rsid w:val="00D66E13"/>
    <w:rsid w:val="00D677AC"/>
    <w:rsid w:val="00D71FCF"/>
    <w:rsid w:val="00D770F2"/>
    <w:rsid w:val="00D863D1"/>
    <w:rsid w:val="00D944DA"/>
    <w:rsid w:val="00D94F56"/>
    <w:rsid w:val="00DA168E"/>
    <w:rsid w:val="00DA2921"/>
    <w:rsid w:val="00DA3B34"/>
    <w:rsid w:val="00DA47C3"/>
    <w:rsid w:val="00DB05EC"/>
    <w:rsid w:val="00DB523C"/>
    <w:rsid w:val="00DB6233"/>
    <w:rsid w:val="00DB7523"/>
    <w:rsid w:val="00DC4189"/>
    <w:rsid w:val="00DC5FB0"/>
    <w:rsid w:val="00DD015C"/>
    <w:rsid w:val="00DD69B6"/>
    <w:rsid w:val="00DE5B3B"/>
    <w:rsid w:val="00DE683E"/>
    <w:rsid w:val="00DF5E8B"/>
    <w:rsid w:val="00E02272"/>
    <w:rsid w:val="00E03366"/>
    <w:rsid w:val="00E0388F"/>
    <w:rsid w:val="00E10999"/>
    <w:rsid w:val="00E1100E"/>
    <w:rsid w:val="00E11604"/>
    <w:rsid w:val="00E11F1E"/>
    <w:rsid w:val="00E1527D"/>
    <w:rsid w:val="00E35099"/>
    <w:rsid w:val="00E3727F"/>
    <w:rsid w:val="00E512F7"/>
    <w:rsid w:val="00E54F74"/>
    <w:rsid w:val="00E670B0"/>
    <w:rsid w:val="00E7634B"/>
    <w:rsid w:val="00E8574B"/>
    <w:rsid w:val="00E86B32"/>
    <w:rsid w:val="00E90A3C"/>
    <w:rsid w:val="00E93E6A"/>
    <w:rsid w:val="00EA364C"/>
    <w:rsid w:val="00EA3B1E"/>
    <w:rsid w:val="00EA420B"/>
    <w:rsid w:val="00EA6893"/>
    <w:rsid w:val="00EB15BA"/>
    <w:rsid w:val="00EB2D0F"/>
    <w:rsid w:val="00EB45C7"/>
    <w:rsid w:val="00EB571A"/>
    <w:rsid w:val="00EC2F80"/>
    <w:rsid w:val="00EC4957"/>
    <w:rsid w:val="00EC5FB6"/>
    <w:rsid w:val="00EC695C"/>
    <w:rsid w:val="00ED2008"/>
    <w:rsid w:val="00ED3F40"/>
    <w:rsid w:val="00ED5F9D"/>
    <w:rsid w:val="00EE4026"/>
    <w:rsid w:val="00EE5A23"/>
    <w:rsid w:val="00F03DCF"/>
    <w:rsid w:val="00F04702"/>
    <w:rsid w:val="00F0680F"/>
    <w:rsid w:val="00F06B92"/>
    <w:rsid w:val="00F14BEA"/>
    <w:rsid w:val="00F16BD6"/>
    <w:rsid w:val="00F20489"/>
    <w:rsid w:val="00F2092A"/>
    <w:rsid w:val="00F211C6"/>
    <w:rsid w:val="00F2309B"/>
    <w:rsid w:val="00F261BD"/>
    <w:rsid w:val="00F3119C"/>
    <w:rsid w:val="00F337A5"/>
    <w:rsid w:val="00F4420B"/>
    <w:rsid w:val="00F44B9C"/>
    <w:rsid w:val="00F45807"/>
    <w:rsid w:val="00F47BB4"/>
    <w:rsid w:val="00F52468"/>
    <w:rsid w:val="00F56E57"/>
    <w:rsid w:val="00F60AA2"/>
    <w:rsid w:val="00F645F9"/>
    <w:rsid w:val="00F70566"/>
    <w:rsid w:val="00F721C9"/>
    <w:rsid w:val="00F74483"/>
    <w:rsid w:val="00F7663D"/>
    <w:rsid w:val="00F81312"/>
    <w:rsid w:val="00F81FBA"/>
    <w:rsid w:val="00F90D69"/>
    <w:rsid w:val="00F965B2"/>
    <w:rsid w:val="00FA727F"/>
    <w:rsid w:val="00FB34AF"/>
    <w:rsid w:val="00FC41F9"/>
    <w:rsid w:val="00FE0F80"/>
    <w:rsid w:val="00FE14D7"/>
    <w:rsid w:val="00FE24D0"/>
    <w:rsid w:val="00FE333C"/>
    <w:rsid w:val="00FE4706"/>
    <w:rsid w:val="00FF0C65"/>
    <w:rsid w:val="00FF3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9178"/>
  <w15:chartTrackingRefBased/>
  <w15:docId w15:val="{F36E7F5F-3F97-4128-AB38-35D2DFBF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BA"/>
    <w:pPr>
      <w:spacing w:before="240" w:after="240"/>
    </w:pPr>
    <w:rPr>
      <w:rFonts w:ascii="Segoe UI" w:hAnsi="Segoe UI"/>
      <w:sz w:val="24"/>
    </w:rPr>
  </w:style>
  <w:style w:type="paragraph" w:styleId="Titre1">
    <w:name w:val="heading 1"/>
    <w:basedOn w:val="Normal"/>
    <w:next w:val="Normal"/>
    <w:link w:val="Titre1Car"/>
    <w:uiPriority w:val="9"/>
    <w:qFormat/>
    <w:rsid w:val="00C45338"/>
    <w:pPr>
      <w:keepNext/>
      <w:keepLines/>
      <w:pageBreakBefore/>
      <w:numPr>
        <w:numId w:val="1"/>
      </w:numPr>
      <w:shd w:val="clear" w:color="auto" w:fill="33274F"/>
      <w:spacing w:before="0" w:after="60"/>
      <w:ind w:left="0" w:firstLine="0"/>
      <w:jc w:val="center"/>
      <w:outlineLvl w:val="0"/>
    </w:pPr>
    <w:rPr>
      <w:rFonts w:eastAsiaTheme="majorEastAsia" w:cs="Segoe UI"/>
      <w:b/>
      <w:bCs/>
      <w:color w:val="FFFFFF" w:themeColor="background1"/>
      <w:sz w:val="28"/>
      <w:szCs w:val="28"/>
    </w:rPr>
  </w:style>
  <w:style w:type="paragraph" w:styleId="Titre2">
    <w:name w:val="heading 2"/>
    <w:basedOn w:val="Normal"/>
    <w:next w:val="Normal"/>
    <w:link w:val="Titre2Car"/>
    <w:uiPriority w:val="9"/>
    <w:unhideWhenUsed/>
    <w:qFormat/>
    <w:rsid w:val="00D94F56"/>
    <w:pPr>
      <w:numPr>
        <w:ilvl w:val="1"/>
        <w:numId w:val="1"/>
      </w:numPr>
      <w:spacing w:before="360"/>
      <w:ind w:left="709" w:right="-108" w:hanging="709"/>
      <w:outlineLvl w:val="1"/>
    </w:pPr>
    <w:rPr>
      <w:b/>
      <w:bCs/>
      <w:color w:val="A4348A"/>
      <w:sz w:val="28"/>
      <w:szCs w:val="24"/>
    </w:rPr>
  </w:style>
  <w:style w:type="paragraph" w:styleId="Titre3">
    <w:name w:val="heading 3"/>
    <w:basedOn w:val="Normal"/>
    <w:next w:val="Normal"/>
    <w:link w:val="Titre3Car"/>
    <w:uiPriority w:val="9"/>
    <w:unhideWhenUsed/>
    <w:qFormat/>
    <w:rsid w:val="00D94F56"/>
    <w:pPr>
      <w:numPr>
        <w:ilvl w:val="2"/>
        <w:numId w:val="1"/>
      </w:numPr>
      <w:spacing w:before="360"/>
      <w:ind w:left="1083"/>
      <w:outlineLvl w:val="2"/>
    </w:pPr>
    <w:rPr>
      <w:b/>
      <w:bCs/>
      <w:color w:val="562982"/>
      <w:sz w:val="28"/>
      <w:szCs w:val="24"/>
    </w:rPr>
  </w:style>
  <w:style w:type="paragraph" w:styleId="Titre4">
    <w:name w:val="heading 4"/>
    <w:basedOn w:val="Normal"/>
    <w:next w:val="Normal"/>
    <w:link w:val="Titre4Car"/>
    <w:uiPriority w:val="9"/>
    <w:unhideWhenUsed/>
    <w:qFormat/>
    <w:rsid w:val="00D94F56"/>
    <w:pPr>
      <w:numPr>
        <w:ilvl w:val="3"/>
        <w:numId w:val="1"/>
      </w:numPr>
      <w:spacing w:before="360"/>
      <w:ind w:left="993" w:hanging="993"/>
      <w:outlineLvl w:val="3"/>
    </w:pPr>
    <w:rPr>
      <w:b/>
      <w:bCs/>
      <w:color w:val="767676"/>
      <w:sz w:val="28"/>
      <w:szCs w:val="24"/>
    </w:rPr>
  </w:style>
  <w:style w:type="paragraph" w:styleId="Titre5">
    <w:name w:val="heading 5"/>
    <w:basedOn w:val="Normal"/>
    <w:next w:val="Normal"/>
    <w:link w:val="Titre5Car"/>
    <w:uiPriority w:val="9"/>
    <w:semiHidden/>
    <w:unhideWhenUsed/>
    <w:qFormat/>
    <w:rsid w:val="00D94F5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C5FB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C5FB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C5F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C5F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4F56"/>
    <w:pPr>
      <w:spacing w:after="0" w:line="240" w:lineRule="auto"/>
    </w:pPr>
  </w:style>
  <w:style w:type="character" w:customStyle="1" w:styleId="Titre1Car">
    <w:name w:val="Titre 1 Car"/>
    <w:basedOn w:val="Policepardfaut"/>
    <w:link w:val="Titre1"/>
    <w:uiPriority w:val="9"/>
    <w:rsid w:val="00C45338"/>
    <w:rPr>
      <w:rFonts w:ascii="Segoe UI" w:eastAsiaTheme="majorEastAsia" w:hAnsi="Segoe UI" w:cs="Segoe UI"/>
      <w:b/>
      <w:bCs/>
      <w:color w:val="FFFFFF" w:themeColor="background1"/>
      <w:sz w:val="28"/>
      <w:szCs w:val="28"/>
      <w:shd w:val="clear" w:color="auto" w:fill="33274F"/>
    </w:rPr>
  </w:style>
  <w:style w:type="character" w:customStyle="1" w:styleId="Titre2Car">
    <w:name w:val="Titre 2 Car"/>
    <w:basedOn w:val="Policepardfaut"/>
    <w:link w:val="Titre2"/>
    <w:uiPriority w:val="9"/>
    <w:rsid w:val="00D94F56"/>
    <w:rPr>
      <w:rFonts w:ascii="Segoe UI" w:hAnsi="Segoe UI"/>
      <w:b/>
      <w:bCs/>
      <w:color w:val="A4348A"/>
      <w:sz w:val="28"/>
      <w:szCs w:val="24"/>
    </w:rPr>
  </w:style>
  <w:style w:type="character" w:customStyle="1" w:styleId="Titre3Car">
    <w:name w:val="Titre 3 Car"/>
    <w:basedOn w:val="Policepardfaut"/>
    <w:link w:val="Titre3"/>
    <w:uiPriority w:val="9"/>
    <w:rsid w:val="00D94F56"/>
    <w:rPr>
      <w:rFonts w:ascii="Segoe UI" w:hAnsi="Segoe UI"/>
      <w:b/>
      <w:bCs/>
      <w:color w:val="562982"/>
      <w:sz w:val="28"/>
      <w:szCs w:val="24"/>
    </w:rPr>
  </w:style>
  <w:style w:type="character" w:customStyle="1" w:styleId="Titre4Car">
    <w:name w:val="Titre 4 Car"/>
    <w:basedOn w:val="Policepardfaut"/>
    <w:link w:val="Titre4"/>
    <w:uiPriority w:val="9"/>
    <w:rsid w:val="00D94F56"/>
    <w:rPr>
      <w:rFonts w:ascii="Segoe UI" w:hAnsi="Segoe UI"/>
      <w:b/>
      <w:bCs/>
      <w:color w:val="767676"/>
      <w:sz w:val="28"/>
      <w:szCs w:val="24"/>
    </w:rPr>
  </w:style>
  <w:style w:type="character" w:customStyle="1" w:styleId="Titre5Car">
    <w:name w:val="Titre 5 Car"/>
    <w:basedOn w:val="Policepardfaut"/>
    <w:link w:val="Titre5"/>
    <w:uiPriority w:val="9"/>
    <w:semiHidden/>
    <w:rsid w:val="00D94F56"/>
    <w:rPr>
      <w:rFonts w:asciiTheme="majorHAnsi" w:eastAsiaTheme="majorEastAsia" w:hAnsiTheme="majorHAnsi" w:cstheme="majorBidi"/>
      <w:color w:val="2F5496" w:themeColor="accent1" w:themeShade="BF"/>
      <w:sz w:val="24"/>
    </w:rPr>
  </w:style>
  <w:style w:type="character" w:customStyle="1" w:styleId="Titre6Car">
    <w:name w:val="Titre 6 Car"/>
    <w:basedOn w:val="Policepardfaut"/>
    <w:link w:val="Titre6"/>
    <w:uiPriority w:val="9"/>
    <w:semiHidden/>
    <w:rsid w:val="00EC5FB6"/>
    <w:rPr>
      <w:rFonts w:asciiTheme="majorHAnsi" w:eastAsiaTheme="majorEastAsia" w:hAnsiTheme="majorHAnsi" w:cstheme="majorBidi"/>
      <w:color w:val="1F3763" w:themeColor="accent1" w:themeShade="7F"/>
      <w:sz w:val="24"/>
    </w:rPr>
  </w:style>
  <w:style w:type="character" w:customStyle="1" w:styleId="Titre7Car">
    <w:name w:val="Titre 7 Car"/>
    <w:basedOn w:val="Policepardfaut"/>
    <w:link w:val="Titre7"/>
    <w:uiPriority w:val="9"/>
    <w:semiHidden/>
    <w:rsid w:val="00EC5FB6"/>
    <w:rPr>
      <w:rFonts w:asciiTheme="majorHAnsi" w:eastAsiaTheme="majorEastAsia" w:hAnsiTheme="majorHAnsi" w:cstheme="majorBidi"/>
      <w:i/>
      <w:iCs/>
      <w:color w:val="1F3763" w:themeColor="accent1" w:themeShade="7F"/>
      <w:sz w:val="24"/>
    </w:rPr>
  </w:style>
  <w:style w:type="character" w:customStyle="1" w:styleId="Titre8Car">
    <w:name w:val="Titre 8 Car"/>
    <w:basedOn w:val="Policepardfaut"/>
    <w:link w:val="Titre8"/>
    <w:uiPriority w:val="9"/>
    <w:semiHidden/>
    <w:rsid w:val="00EC5F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C5FB6"/>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842891"/>
    <w:pPr>
      <w:numPr>
        <w:numId w:val="6"/>
      </w:numPr>
      <w:spacing w:after="200"/>
    </w:pPr>
  </w:style>
  <w:style w:type="paragraph" w:customStyle="1" w:styleId="Titre1Sans">
    <w:name w:val="Titre 1 Sans"/>
    <w:basedOn w:val="Normal"/>
    <w:next w:val="Normal"/>
    <w:qFormat/>
    <w:rsid w:val="00D94F56"/>
    <w:pPr>
      <w:keepNext/>
      <w:keepLines/>
      <w:pageBreakBefore/>
      <w:shd w:val="clear" w:color="auto" w:fill="33274F"/>
      <w:spacing w:before="0" w:after="60"/>
      <w:jc w:val="center"/>
      <w:outlineLvl w:val="0"/>
    </w:pPr>
    <w:rPr>
      <w:b/>
      <w:bCs/>
      <w:color w:val="FFFFFF" w:themeColor="background1"/>
      <w:sz w:val="28"/>
      <w:szCs w:val="24"/>
    </w:rPr>
  </w:style>
  <w:style w:type="paragraph" w:customStyle="1" w:styleId="Titre2Sans">
    <w:name w:val="Titre 2 Sans"/>
    <w:basedOn w:val="Normal"/>
    <w:next w:val="Normal"/>
    <w:qFormat/>
    <w:rsid w:val="00D94F56"/>
    <w:pPr>
      <w:keepNext/>
      <w:keepLines/>
      <w:spacing w:before="360"/>
      <w:ind w:right="-108"/>
      <w:outlineLvl w:val="1"/>
    </w:pPr>
    <w:rPr>
      <w:b/>
      <w:bCs/>
      <w:color w:val="A4348A"/>
      <w:sz w:val="28"/>
      <w:szCs w:val="24"/>
    </w:rPr>
  </w:style>
  <w:style w:type="paragraph" w:customStyle="1" w:styleId="Titre3Sans">
    <w:name w:val="Titre 3 Sans"/>
    <w:basedOn w:val="Normal"/>
    <w:next w:val="Normal"/>
    <w:qFormat/>
    <w:rsid w:val="00D94F56"/>
    <w:pPr>
      <w:keepNext/>
      <w:keepLines/>
      <w:spacing w:before="360"/>
      <w:ind w:left="363"/>
      <w:outlineLvl w:val="2"/>
    </w:pPr>
    <w:rPr>
      <w:b/>
      <w:bCs/>
      <w:color w:val="562982"/>
      <w:sz w:val="28"/>
      <w:szCs w:val="24"/>
    </w:rPr>
  </w:style>
  <w:style w:type="paragraph" w:styleId="En-tte">
    <w:name w:val="header"/>
    <w:basedOn w:val="Normal"/>
    <w:link w:val="En-tteCar"/>
    <w:uiPriority w:val="99"/>
    <w:unhideWhenUsed/>
    <w:rsid w:val="009E300D"/>
    <w:pPr>
      <w:tabs>
        <w:tab w:val="center" w:pos="4536"/>
        <w:tab w:val="right" w:pos="9072"/>
      </w:tabs>
      <w:spacing w:before="0" w:after="0" w:line="240" w:lineRule="auto"/>
    </w:pPr>
  </w:style>
  <w:style w:type="character" w:customStyle="1" w:styleId="En-tteCar">
    <w:name w:val="En-tête Car"/>
    <w:basedOn w:val="Policepardfaut"/>
    <w:link w:val="En-tte"/>
    <w:uiPriority w:val="99"/>
    <w:rsid w:val="009E300D"/>
    <w:rPr>
      <w:rFonts w:ascii="Segoe UI" w:hAnsi="Segoe UI"/>
      <w:sz w:val="24"/>
    </w:rPr>
  </w:style>
  <w:style w:type="paragraph" w:styleId="Pieddepage">
    <w:name w:val="footer"/>
    <w:basedOn w:val="Normal"/>
    <w:link w:val="PieddepageCar"/>
    <w:uiPriority w:val="99"/>
    <w:unhideWhenUsed/>
    <w:rsid w:val="000D0DC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D0DC5"/>
    <w:rPr>
      <w:rFonts w:ascii="Segoe UI" w:hAnsi="Segoe UI"/>
      <w:sz w:val="24"/>
    </w:rPr>
  </w:style>
  <w:style w:type="table" w:styleId="Grilledutableau">
    <w:name w:val="Table Grid"/>
    <w:basedOn w:val="TableauNormal"/>
    <w:uiPriority w:val="39"/>
    <w:rsid w:val="0052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marque">
    <w:name w:val="Remarque"/>
    <w:basedOn w:val="Normal"/>
    <w:next w:val="Normal"/>
    <w:qFormat/>
    <w:rsid w:val="000D0DC5"/>
    <w:pPr>
      <w:pBdr>
        <w:top w:val="single" w:sz="4" w:space="6" w:color="F4F4F4"/>
        <w:left w:val="single" w:sz="4" w:space="6" w:color="F4F4F4"/>
        <w:bottom w:val="single" w:sz="4" w:space="6" w:color="F4F4F4"/>
        <w:right w:val="single" w:sz="4" w:space="6" w:color="F4F4F4"/>
      </w:pBdr>
      <w:shd w:val="clear" w:color="auto" w:fill="F4F4F4"/>
    </w:pPr>
  </w:style>
  <w:style w:type="paragraph" w:customStyle="1" w:styleId="Attention">
    <w:name w:val="Attention"/>
    <w:basedOn w:val="Normal"/>
    <w:next w:val="Normal"/>
    <w:qFormat/>
    <w:rsid w:val="00D94F56"/>
    <w:pPr>
      <w:pBdr>
        <w:top w:val="single" w:sz="4" w:space="6" w:color="F5F1F8"/>
        <w:left w:val="single" w:sz="4" w:space="6" w:color="F5F1F8"/>
        <w:bottom w:val="single" w:sz="4" w:space="6" w:color="F5F1F8"/>
        <w:right w:val="single" w:sz="4" w:space="6" w:color="F5F1F8"/>
      </w:pBdr>
      <w:shd w:val="clear" w:color="auto" w:fill="F5F1F8"/>
    </w:pPr>
  </w:style>
  <w:style w:type="paragraph" w:customStyle="1" w:styleId="Astuce">
    <w:name w:val="Astuce"/>
    <w:basedOn w:val="Normal"/>
    <w:next w:val="Normal"/>
    <w:qFormat/>
    <w:rsid w:val="000D0DC5"/>
    <w:pPr>
      <w:pBdr>
        <w:top w:val="single" w:sz="4" w:space="6" w:color="E7E7E7"/>
        <w:left w:val="single" w:sz="4" w:space="6" w:color="E7E7E7"/>
        <w:bottom w:val="single" w:sz="4" w:space="6" w:color="E7E7E7"/>
        <w:right w:val="single" w:sz="4" w:space="6" w:color="E7E7E7"/>
      </w:pBdr>
      <w:shd w:val="clear" w:color="auto" w:fill="E7E7E7"/>
    </w:pPr>
  </w:style>
  <w:style w:type="paragraph" w:customStyle="1" w:styleId="AstuceListe">
    <w:name w:val="Astuce Liste"/>
    <w:basedOn w:val="Astuce"/>
    <w:qFormat/>
    <w:rsid w:val="000D0DC5"/>
    <w:pPr>
      <w:numPr>
        <w:numId w:val="2"/>
      </w:numPr>
      <w:ind w:left="284" w:hanging="284"/>
    </w:pPr>
  </w:style>
  <w:style w:type="paragraph" w:customStyle="1" w:styleId="RemarqueListe">
    <w:name w:val="Remarque Liste"/>
    <w:basedOn w:val="Remarque"/>
    <w:qFormat/>
    <w:rsid w:val="00842891"/>
    <w:pPr>
      <w:numPr>
        <w:numId w:val="3"/>
      </w:numPr>
      <w:ind w:left="284" w:hanging="284"/>
    </w:pPr>
  </w:style>
  <w:style w:type="paragraph" w:customStyle="1" w:styleId="AttentionListe">
    <w:name w:val="Attention Liste"/>
    <w:basedOn w:val="Attention"/>
    <w:qFormat/>
    <w:rsid w:val="00D94F56"/>
    <w:pPr>
      <w:numPr>
        <w:numId w:val="4"/>
      </w:numPr>
      <w:ind w:left="284" w:hanging="284"/>
    </w:pPr>
  </w:style>
  <w:style w:type="paragraph" w:styleId="Titre">
    <w:name w:val="Title"/>
    <w:basedOn w:val="Normal"/>
    <w:next w:val="Normal"/>
    <w:link w:val="TitreCar"/>
    <w:uiPriority w:val="10"/>
    <w:qFormat/>
    <w:rsid w:val="00D94F56"/>
    <w:pPr>
      <w:pBdr>
        <w:top w:val="double" w:sz="4" w:space="8" w:color="D8DE1A"/>
        <w:bottom w:val="double" w:sz="4" w:space="8" w:color="D8DE1A"/>
      </w:pBdr>
      <w:spacing w:before="2500" w:after="2500"/>
      <w:jc w:val="center"/>
      <w:outlineLvl w:val="0"/>
    </w:pPr>
    <w:rPr>
      <w:b/>
      <w:bCs/>
      <w:sz w:val="44"/>
      <w:szCs w:val="44"/>
    </w:rPr>
  </w:style>
  <w:style w:type="character" w:customStyle="1" w:styleId="TitreCar">
    <w:name w:val="Titre Car"/>
    <w:basedOn w:val="Policepardfaut"/>
    <w:link w:val="Titre"/>
    <w:uiPriority w:val="10"/>
    <w:rsid w:val="00D94F56"/>
    <w:rPr>
      <w:rFonts w:ascii="Segoe UI" w:hAnsi="Segoe UI"/>
      <w:b/>
      <w:bCs/>
      <w:sz w:val="44"/>
      <w:szCs w:val="44"/>
    </w:rPr>
  </w:style>
  <w:style w:type="paragraph" w:customStyle="1" w:styleId="Lgendes">
    <w:name w:val="Légendes"/>
    <w:basedOn w:val="Normal"/>
    <w:next w:val="Normal"/>
    <w:qFormat/>
    <w:rsid w:val="000D0DC5"/>
    <w:pPr>
      <w:jc w:val="center"/>
    </w:pPr>
    <w:rPr>
      <w:i/>
      <w:iCs/>
    </w:rPr>
  </w:style>
  <w:style w:type="paragraph" w:customStyle="1" w:styleId="RemarqueLgendes">
    <w:name w:val="Remarque Légendes"/>
    <w:basedOn w:val="Remarque"/>
    <w:next w:val="Remarque"/>
    <w:qFormat/>
    <w:rsid w:val="000D0DC5"/>
    <w:pPr>
      <w:jc w:val="center"/>
    </w:pPr>
    <w:rPr>
      <w:i/>
      <w:iCs/>
    </w:rPr>
  </w:style>
  <w:style w:type="character" w:styleId="Lienhypertexte">
    <w:name w:val="Hyperlink"/>
    <w:basedOn w:val="Policepardfaut"/>
    <w:uiPriority w:val="99"/>
    <w:unhideWhenUsed/>
    <w:rsid w:val="009E300D"/>
    <w:rPr>
      <w:color w:val="0563C1" w:themeColor="hyperlink"/>
      <w:u w:val="single"/>
      <w:lang w:val="fr-FR"/>
    </w:rPr>
  </w:style>
  <w:style w:type="character" w:styleId="Mentionnonrsolue">
    <w:name w:val="Unresolved Mention"/>
    <w:basedOn w:val="Policepardfaut"/>
    <w:uiPriority w:val="99"/>
    <w:semiHidden/>
    <w:unhideWhenUsed/>
    <w:rsid w:val="000D4B3C"/>
    <w:rPr>
      <w:color w:val="605E5C"/>
      <w:shd w:val="clear" w:color="auto" w:fill="E1DFDD"/>
    </w:rPr>
  </w:style>
  <w:style w:type="character" w:customStyle="1" w:styleId="Touchesduclavier9pt">
    <w:name w:val="Touches du clavier 9pt"/>
    <w:basedOn w:val="Policepardfaut"/>
    <w:uiPriority w:val="1"/>
    <w:qFormat/>
    <w:rsid w:val="00D94F56"/>
    <w:rPr>
      <w:noProof w:val="0"/>
      <w:sz w:val="18"/>
      <w:szCs w:val="18"/>
      <w:bdr w:val="single" w:sz="8" w:space="0" w:color="auto" w:shadow="1"/>
      <w:lang w:val="fr-FR"/>
    </w:rPr>
  </w:style>
  <w:style w:type="paragraph" w:styleId="TM1">
    <w:name w:val="toc 1"/>
    <w:basedOn w:val="Normal"/>
    <w:next w:val="Normal"/>
    <w:uiPriority w:val="39"/>
    <w:unhideWhenUsed/>
    <w:rsid w:val="009E300D"/>
    <w:pPr>
      <w:spacing w:after="100"/>
    </w:pPr>
    <w:rPr>
      <w:b/>
      <w:caps/>
    </w:rPr>
  </w:style>
  <w:style w:type="paragraph" w:styleId="TM2">
    <w:name w:val="toc 2"/>
    <w:basedOn w:val="Normal"/>
    <w:next w:val="Normal"/>
    <w:uiPriority w:val="39"/>
    <w:unhideWhenUsed/>
    <w:rsid w:val="009E300D"/>
    <w:pPr>
      <w:spacing w:after="100"/>
      <w:ind w:left="240"/>
    </w:pPr>
  </w:style>
  <w:style w:type="paragraph" w:styleId="TM3">
    <w:name w:val="toc 3"/>
    <w:basedOn w:val="Normal"/>
    <w:next w:val="Normal"/>
    <w:uiPriority w:val="39"/>
    <w:unhideWhenUsed/>
    <w:rsid w:val="009E300D"/>
    <w:pPr>
      <w:spacing w:after="100"/>
      <w:ind w:left="480"/>
    </w:pPr>
    <w:rPr>
      <w:i/>
    </w:rPr>
  </w:style>
  <w:style w:type="character" w:styleId="Lienhypertextesuivivisit">
    <w:name w:val="FollowedHyperlink"/>
    <w:basedOn w:val="Policepardfaut"/>
    <w:uiPriority w:val="99"/>
    <w:semiHidden/>
    <w:unhideWhenUsed/>
    <w:rsid w:val="001C623A"/>
    <w:rPr>
      <w:color w:val="954F72" w:themeColor="followedHyperlink"/>
      <w:u w:val="single"/>
    </w:rPr>
  </w:style>
  <w:style w:type="character" w:customStyle="1" w:styleId="Code12pt">
    <w:name w:val="Code 12pt"/>
    <w:basedOn w:val="Policepardfaut"/>
    <w:uiPriority w:val="1"/>
    <w:qFormat/>
    <w:rsid w:val="00D94F56"/>
    <w:rPr>
      <w:rFonts w:ascii="Courier New" w:hAnsi="Courier New" w:cs="Courier New"/>
      <w:sz w:val="24"/>
      <w:lang w:val="fr-FR"/>
    </w:rPr>
  </w:style>
  <w:style w:type="character" w:customStyle="1" w:styleId="Code14pt">
    <w:name w:val="Code 14pt"/>
    <w:basedOn w:val="Policepardfaut"/>
    <w:uiPriority w:val="1"/>
    <w:qFormat/>
    <w:rsid w:val="00D94F56"/>
    <w:rPr>
      <w:rFonts w:ascii="Courier New" w:hAnsi="Courier New" w:cs="Courier New"/>
      <w:noProof w:val="0"/>
      <w:sz w:val="28"/>
      <w:lang w:val="fr-FR"/>
    </w:rPr>
  </w:style>
  <w:style w:type="character" w:customStyle="1" w:styleId="CodeexempleHTML">
    <w:name w:val="Code exemple HTML"/>
    <w:qFormat/>
    <w:rsid w:val="000D0DC5"/>
    <w:rPr>
      <w:rFonts w:ascii="Courier New" w:hAnsi="Courier New" w:cs="Courier New"/>
      <w:noProof/>
      <w:lang w:val="fr-FR"/>
    </w:rPr>
  </w:style>
  <w:style w:type="paragraph" w:customStyle="1" w:styleId="CodeexempleHTMLencadr">
    <w:name w:val="Code exemple HTML encadré"/>
    <w:basedOn w:val="Normal"/>
    <w:next w:val="Normal"/>
    <w:qFormat/>
    <w:rsid w:val="00330D3B"/>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0" w:after="0"/>
    </w:pPr>
    <w:rPr>
      <w:rFonts w:ascii="Courier New" w:hAnsi="Courier New"/>
      <w:noProof/>
    </w:rPr>
  </w:style>
  <w:style w:type="paragraph" w:customStyle="1" w:styleId="Titre4Sans">
    <w:name w:val="Titre 4 Sans"/>
    <w:basedOn w:val="Normal"/>
    <w:next w:val="Normal"/>
    <w:qFormat/>
    <w:rsid w:val="00B54556"/>
    <w:pPr>
      <w:spacing w:before="280"/>
      <w:outlineLvl w:val="3"/>
    </w:pPr>
    <w:rPr>
      <w:b/>
      <w:bCs/>
    </w:rPr>
  </w:style>
  <w:style w:type="paragraph" w:styleId="TM4">
    <w:name w:val="toc 4"/>
    <w:basedOn w:val="Normal"/>
    <w:next w:val="Normal"/>
    <w:uiPriority w:val="39"/>
    <w:unhideWhenUsed/>
    <w:rsid w:val="009E300D"/>
    <w:pPr>
      <w:spacing w:before="0" w:after="100"/>
      <w:ind w:left="660"/>
    </w:pPr>
    <w:rPr>
      <w:rFonts w:asciiTheme="minorHAnsi" w:eastAsiaTheme="minorEastAsia" w:hAnsiTheme="minorHAnsi"/>
      <w:sz w:val="22"/>
      <w:lang w:eastAsia="fr-FR"/>
    </w:rPr>
  </w:style>
  <w:style w:type="paragraph" w:styleId="TM5">
    <w:name w:val="toc 5"/>
    <w:basedOn w:val="Normal"/>
    <w:next w:val="Normal"/>
    <w:uiPriority w:val="39"/>
    <w:unhideWhenUsed/>
    <w:rsid w:val="009E300D"/>
    <w:pPr>
      <w:spacing w:before="0" w:after="100"/>
      <w:ind w:left="880"/>
    </w:pPr>
    <w:rPr>
      <w:rFonts w:asciiTheme="minorHAnsi" w:eastAsiaTheme="minorEastAsia" w:hAnsiTheme="minorHAnsi"/>
      <w:sz w:val="22"/>
      <w:lang w:eastAsia="fr-FR"/>
    </w:rPr>
  </w:style>
  <w:style w:type="paragraph" w:styleId="TM6">
    <w:name w:val="toc 6"/>
    <w:basedOn w:val="Normal"/>
    <w:next w:val="Normal"/>
    <w:uiPriority w:val="39"/>
    <w:unhideWhenUsed/>
    <w:rsid w:val="009E300D"/>
    <w:pPr>
      <w:spacing w:before="0" w:after="100"/>
      <w:ind w:left="1100"/>
    </w:pPr>
    <w:rPr>
      <w:rFonts w:asciiTheme="minorHAnsi" w:eastAsiaTheme="minorEastAsia" w:hAnsiTheme="minorHAnsi"/>
      <w:sz w:val="22"/>
      <w:lang w:eastAsia="fr-FR"/>
    </w:rPr>
  </w:style>
  <w:style w:type="paragraph" w:styleId="TM7">
    <w:name w:val="toc 7"/>
    <w:basedOn w:val="Normal"/>
    <w:next w:val="Normal"/>
    <w:uiPriority w:val="39"/>
    <w:unhideWhenUsed/>
    <w:rsid w:val="009E300D"/>
    <w:pPr>
      <w:spacing w:before="0" w:after="100"/>
      <w:ind w:left="1320"/>
    </w:pPr>
    <w:rPr>
      <w:rFonts w:asciiTheme="minorHAnsi" w:eastAsiaTheme="minorEastAsia" w:hAnsiTheme="minorHAnsi"/>
      <w:sz w:val="22"/>
      <w:lang w:eastAsia="fr-FR"/>
    </w:rPr>
  </w:style>
  <w:style w:type="paragraph" w:styleId="TM8">
    <w:name w:val="toc 8"/>
    <w:basedOn w:val="Normal"/>
    <w:next w:val="Normal"/>
    <w:uiPriority w:val="39"/>
    <w:unhideWhenUsed/>
    <w:rsid w:val="009E300D"/>
    <w:pPr>
      <w:spacing w:before="0" w:after="100"/>
      <w:ind w:left="1540"/>
    </w:pPr>
    <w:rPr>
      <w:rFonts w:asciiTheme="minorHAnsi" w:eastAsiaTheme="minorEastAsia" w:hAnsiTheme="minorHAnsi"/>
      <w:sz w:val="22"/>
      <w:lang w:eastAsia="fr-FR"/>
    </w:rPr>
  </w:style>
  <w:style w:type="paragraph" w:styleId="TM9">
    <w:name w:val="toc 9"/>
    <w:basedOn w:val="Normal"/>
    <w:next w:val="Normal"/>
    <w:uiPriority w:val="39"/>
    <w:unhideWhenUsed/>
    <w:rsid w:val="009E300D"/>
    <w:pPr>
      <w:spacing w:before="0" w:after="100"/>
      <w:ind w:left="1760"/>
    </w:pPr>
    <w:rPr>
      <w:rFonts w:asciiTheme="minorHAnsi" w:eastAsiaTheme="minorEastAsia" w:hAnsiTheme="minorHAnsi"/>
      <w:sz w:val="22"/>
      <w:lang w:eastAsia="fr-FR"/>
    </w:rPr>
  </w:style>
  <w:style w:type="paragraph" w:styleId="Sous-titre">
    <w:name w:val="Subtitle"/>
    <w:basedOn w:val="Normal"/>
    <w:next w:val="Normal"/>
    <w:link w:val="Sous-titreCar"/>
    <w:uiPriority w:val="11"/>
    <w:qFormat/>
    <w:rsid w:val="009E300D"/>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9E300D"/>
    <w:rPr>
      <w:rFonts w:eastAsiaTheme="minorEastAsia"/>
      <w:color w:val="5A5A5A" w:themeColor="text1" w:themeTint="A5"/>
      <w:spacing w:val="15"/>
    </w:rPr>
  </w:style>
  <w:style w:type="character" w:styleId="Accentuationlgre">
    <w:name w:val="Subtle Emphasis"/>
    <w:basedOn w:val="Policepardfaut"/>
    <w:uiPriority w:val="19"/>
    <w:qFormat/>
    <w:rsid w:val="009E300D"/>
    <w:rPr>
      <w:i/>
      <w:iCs/>
      <w:color w:val="404040" w:themeColor="text1" w:themeTint="BF"/>
      <w:lang w:val="fr-FR"/>
    </w:rPr>
  </w:style>
  <w:style w:type="character" w:styleId="Accentuation">
    <w:name w:val="Emphasis"/>
    <w:basedOn w:val="Policepardfaut"/>
    <w:uiPriority w:val="20"/>
    <w:qFormat/>
    <w:rsid w:val="009E300D"/>
    <w:rPr>
      <w:i/>
      <w:iCs/>
      <w:lang w:val="fr-FR"/>
    </w:rPr>
  </w:style>
  <w:style w:type="character" w:styleId="Accentuationintense">
    <w:name w:val="Intense Emphasis"/>
    <w:basedOn w:val="Policepardfaut"/>
    <w:uiPriority w:val="21"/>
    <w:qFormat/>
    <w:rsid w:val="009E300D"/>
    <w:rPr>
      <w:i/>
      <w:iCs/>
      <w:color w:val="4472C4" w:themeColor="accent1"/>
      <w:lang w:val="fr-FR"/>
    </w:rPr>
  </w:style>
  <w:style w:type="character" w:styleId="lev">
    <w:name w:val="Strong"/>
    <w:basedOn w:val="Policepardfaut"/>
    <w:uiPriority w:val="22"/>
    <w:qFormat/>
    <w:rsid w:val="009E300D"/>
    <w:rPr>
      <w:b/>
      <w:bCs/>
      <w:lang w:val="fr-FR"/>
    </w:rPr>
  </w:style>
  <w:style w:type="paragraph" w:styleId="Citation">
    <w:name w:val="Quote"/>
    <w:basedOn w:val="Normal"/>
    <w:next w:val="Normal"/>
    <w:link w:val="CitationCar"/>
    <w:uiPriority w:val="29"/>
    <w:qFormat/>
    <w:rsid w:val="009E300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E300D"/>
    <w:rPr>
      <w:rFonts w:ascii="Segoe UI" w:hAnsi="Segoe UI"/>
      <w:i/>
      <w:iCs/>
      <w:color w:val="404040" w:themeColor="text1" w:themeTint="BF"/>
      <w:sz w:val="24"/>
    </w:rPr>
  </w:style>
  <w:style w:type="paragraph" w:styleId="Citationintense">
    <w:name w:val="Intense Quote"/>
    <w:basedOn w:val="Normal"/>
    <w:next w:val="Normal"/>
    <w:link w:val="CitationintenseCar"/>
    <w:uiPriority w:val="30"/>
    <w:qFormat/>
    <w:rsid w:val="009E30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E300D"/>
    <w:rPr>
      <w:rFonts w:ascii="Segoe UI" w:hAnsi="Segoe UI"/>
      <w:i/>
      <w:iCs/>
      <w:color w:val="4472C4" w:themeColor="accent1"/>
      <w:sz w:val="24"/>
    </w:rPr>
  </w:style>
  <w:style w:type="character" w:styleId="Rfrencelgre">
    <w:name w:val="Subtle Reference"/>
    <w:basedOn w:val="Policepardfaut"/>
    <w:uiPriority w:val="31"/>
    <w:qFormat/>
    <w:rsid w:val="009E300D"/>
    <w:rPr>
      <w:smallCaps/>
      <w:color w:val="5A5A5A" w:themeColor="text1" w:themeTint="A5"/>
      <w:lang w:val="fr-FR"/>
    </w:rPr>
  </w:style>
  <w:style w:type="character" w:styleId="Rfrenceintense">
    <w:name w:val="Intense Reference"/>
    <w:basedOn w:val="Policepardfaut"/>
    <w:uiPriority w:val="32"/>
    <w:qFormat/>
    <w:rsid w:val="009E300D"/>
    <w:rPr>
      <w:b/>
      <w:bCs/>
      <w:smallCaps/>
      <w:color w:val="4472C4" w:themeColor="accent1"/>
      <w:spacing w:val="5"/>
      <w:lang w:val="fr-FR"/>
    </w:rPr>
  </w:style>
  <w:style w:type="character" w:styleId="Titredulivre">
    <w:name w:val="Book Title"/>
    <w:basedOn w:val="Policepardfaut"/>
    <w:uiPriority w:val="33"/>
    <w:qFormat/>
    <w:rsid w:val="009E300D"/>
    <w:rPr>
      <w:b/>
      <w:bCs/>
      <w:i/>
      <w:iCs/>
      <w:spacing w:val="5"/>
      <w:lang w:val="fr-FR"/>
    </w:rPr>
  </w:style>
  <w:style w:type="character" w:customStyle="1" w:styleId="Touchesduclavier12pt">
    <w:name w:val="Touches du clavier 12pt"/>
    <w:basedOn w:val="Touchesduclavier9pt"/>
    <w:uiPriority w:val="1"/>
    <w:qFormat/>
    <w:rsid w:val="00645EE3"/>
    <w:rPr>
      <w:noProof w:val="0"/>
      <w:sz w:val="24"/>
      <w:szCs w:val="24"/>
      <w:bdr w:val="single" w:sz="8" w:space="0" w:color="auto" w:shadow="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9353">
      <w:bodyDiv w:val="1"/>
      <w:marLeft w:val="0"/>
      <w:marRight w:val="0"/>
      <w:marTop w:val="0"/>
      <w:marBottom w:val="0"/>
      <w:divBdr>
        <w:top w:val="none" w:sz="0" w:space="0" w:color="auto"/>
        <w:left w:val="none" w:sz="0" w:space="0" w:color="auto"/>
        <w:bottom w:val="none" w:sz="0" w:space="0" w:color="auto"/>
        <w:right w:val="none" w:sz="0" w:space="0" w:color="auto"/>
      </w:divBdr>
    </w:div>
    <w:div w:id="653026658">
      <w:bodyDiv w:val="1"/>
      <w:marLeft w:val="0"/>
      <w:marRight w:val="0"/>
      <w:marTop w:val="0"/>
      <w:marBottom w:val="0"/>
      <w:divBdr>
        <w:top w:val="none" w:sz="0" w:space="0" w:color="auto"/>
        <w:left w:val="none" w:sz="0" w:space="0" w:color="auto"/>
        <w:bottom w:val="none" w:sz="0" w:space="0" w:color="auto"/>
        <w:right w:val="none" w:sz="0" w:space="0" w:color="auto"/>
      </w:divBdr>
      <w:divsChild>
        <w:div w:id="641302438">
          <w:marLeft w:val="0"/>
          <w:marRight w:val="0"/>
          <w:marTop w:val="0"/>
          <w:marBottom w:val="0"/>
          <w:divBdr>
            <w:top w:val="none" w:sz="0" w:space="0" w:color="auto"/>
            <w:left w:val="none" w:sz="0" w:space="0" w:color="auto"/>
            <w:bottom w:val="none" w:sz="0" w:space="0" w:color="auto"/>
            <w:right w:val="none" w:sz="0" w:space="0" w:color="auto"/>
          </w:divBdr>
        </w:div>
      </w:divsChild>
    </w:div>
    <w:div w:id="878515424">
      <w:bodyDiv w:val="1"/>
      <w:marLeft w:val="0"/>
      <w:marRight w:val="0"/>
      <w:marTop w:val="0"/>
      <w:marBottom w:val="0"/>
      <w:divBdr>
        <w:top w:val="none" w:sz="0" w:space="0" w:color="auto"/>
        <w:left w:val="none" w:sz="0" w:space="0" w:color="auto"/>
        <w:bottom w:val="none" w:sz="0" w:space="0" w:color="auto"/>
        <w:right w:val="none" w:sz="0" w:space="0" w:color="auto"/>
      </w:divBdr>
    </w:div>
    <w:div w:id="1166240638">
      <w:bodyDiv w:val="1"/>
      <w:marLeft w:val="0"/>
      <w:marRight w:val="0"/>
      <w:marTop w:val="0"/>
      <w:marBottom w:val="0"/>
      <w:divBdr>
        <w:top w:val="none" w:sz="0" w:space="0" w:color="auto"/>
        <w:left w:val="none" w:sz="0" w:space="0" w:color="auto"/>
        <w:bottom w:val="none" w:sz="0" w:space="0" w:color="auto"/>
        <w:right w:val="none" w:sz="0" w:space="0" w:color="auto"/>
      </w:divBdr>
      <w:divsChild>
        <w:div w:id="138236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WAI/ARIA/apg/patterns/alertdialog/examples/alertdialog/" TargetMode="External"/><Relationship Id="rId21" Type="http://schemas.openxmlformats.org/officeDocument/2006/relationships/image" Target="media/image4.png"/><Relationship Id="rId42" Type="http://schemas.openxmlformats.org/officeDocument/2006/relationships/hyperlink" Target="https://www.accede-web.com/notices/html-et-css/images-et-icones/gerer-lalternative-des-svg-images-vectorielles/" TargetMode="External"/><Relationship Id="rId47" Type="http://schemas.openxmlformats.org/officeDocument/2006/relationships/image" Target="media/image7.jpeg"/><Relationship Id="rId63" Type="http://schemas.openxmlformats.org/officeDocument/2006/relationships/hyperlink" Target="https://www.w3.org/WAI/ARIA/apg/patterns/slider/examples/slider-color-viewer/" TargetMode="External"/><Relationship Id="rId68" Type="http://schemas.openxmlformats.org/officeDocument/2006/relationships/hyperlink" Target="https://www.w3.org/WAI/ARIA/apg/patterns/spinbutton/examples/datepicker-spinbuttons/" TargetMode="External"/><Relationship Id="rId2" Type="http://schemas.openxmlformats.org/officeDocument/2006/relationships/numbering" Target="numbering.xml"/><Relationship Id="rId16" Type="http://schemas.openxmlformats.org/officeDocument/2006/relationships/hyperlink" Target="http://www.accede-web.com" TargetMode="External"/><Relationship Id="rId29" Type="http://schemas.openxmlformats.org/officeDocument/2006/relationships/hyperlink" Target="https://www.w3.org/WAI/ARIA/apg/patterns/radio/examples/radio/" TargetMode="External"/><Relationship Id="rId11" Type="http://schemas.openxmlformats.org/officeDocument/2006/relationships/image" Target="media/image3.png"/><Relationship Id="rId24" Type="http://schemas.openxmlformats.org/officeDocument/2006/relationships/hyperlink" Target="https://github.com/atalan/a11y-resources/blob/master/list-of-a11y-resources.md" TargetMode="External"/><Relationship Id="rId32" Type="http://schemas.openxmlformats.org/officeDocument/2006/relationships/hyperlink" Target="https://github.com/atalan/a11y-resources/blob/master/list-of-a11y-resources.md" TargetMode="External"/><Relationship Id="rId37" Type="http://schemas.openxmlformats.org/officeDocument/2006/relationships/hyperlink" Target="https://www.accede-web.com/notices/html-et-css/images-et-icones/gerer-lalternative-des-svg-images-vectorielles/" TargetMode="External"/><Relationship Id="rId40" Type="http://schemas.openxmlformats.org/officeDocument/2006/relationships/hyperlink" Target="https://www.w3.org/WAI/ARIA/apg/patterns/checkbox/examples/checkbox/" TargetMode="External"/><Relationship Id="rId45" Type="http://schemas.openxmlformats.org/officeDocument/2006/relationships/hyperlink" Target="https://www.w3.org/WAI/ARIA/apg/" TargetMode="External"/><Relationship Id="rId53" Type="http://schemas.openxmlformats.org/officeDocument/2006/relationships/image" Target="media/image10.png"/><Relationship Id="rId58" Type="http://schemas.openxmlformats.org/officeDocument/2006/relationships/hyperlink" Target="https://www.w3.org/WAI/ARIA/apg/" TargetMode="External"/><Relationship Id="rId66" Type="http://schemas.openxmlformats.org/officeDocument/2006/relationships/hyperlink" Target="https://www.accede-web.com/notices/html-et-css/images-et-icones/gerer-lalternative-des-polices-dicones-icon-fonts/" TargetMode="External"/><Relationship Id="rId5" Type="http://schemas.openxmlformats.org/officeDocument/2006/relationships/webSettings" Target="webSettings.xml"/><Relationship Id="rId61" Type="http://schemas.openxmlformats.org/officeDocument/2006/relationships/hyperlink" Target="https://www.w3.org/WAI/ARIA/apg/" TargetMode="External"/><Relationship Id="rId19" Type="http://schemas.openxmlformats.org/officeDocument/2006/relationships/hyperlink" Target="https://www.accede-web.com/notices/html-et-css/structure-generale/mettre-en-place-une-hierarchie-de-titres-logique-et-exhaustive-avec-les-balises-h1-a-h6/" TargetMode="External"/><Relationship Id="rId14" Type="http://schemas.openxmlformats.org/officeDocument/2006/relationships/hyperlink" Target="http://www.accede-web.com" TargetMode="External"/><Relationship Id="rId22" Type="http://schemas.openxmlformats.org/officeDocument/2006/relationships/hyperlink" Target="https://www.w3.org/WAI/ARIA/apg/patterns/dialog-modal/examples/dialog/" TargetMode="External"/><Relationship Id="rId27" Type="http://schemas.openxmlformats.org/officeDocument/2006/relationships/hyperlink" Target="https://www.w3.org/WAI/ARIA/apg/" TargetMode="External"/><Relationship Id="rId30" Type="http://schemas.openxmlformats.org/officeDocument/2006/relationships/hyperlink" Target="https://www.w3.org/WAI/ARIA/apg/" TargetMode="External"/><Relationship Id="rId35" Type="http://schemas.openxmlformats.org/officeDocument/2006/relationships/hyperlink" Target="https://www.w3.org/WAI/ARIA/apg/patterns/carousel/examples/carousel-2-tablist/" TargetMode="External"/><Relationship Id="rId43" Type="http://schemas.openxmlformats.org/officeDocument/2006/relationships/hyperlink" Target="https://github.com/atalan/a11y-resources/blob/master/list-of-a11y-resources.md" TargetMode="External"/><Relationship Id="rId48" Type="http://schemas.openxmlformats.org/officeDocument/2006/relationships/hyperlink" Target="https://www.w3.org/WAI/ARIA/apg/patterns/disclosure/examples/disclosure-navigation/" TargetMode="External"/><Relationship Id="rId56" Type="http://schemas.openxmlformats.org/officeDocument/2006/relationships/image" Target="media/image11.png"/><Relationship Id="rId64" Type="http://schemas.openxmlformats.org/officeDocument/2006/relationships/hyperlink" Target="https://www.w3.org/WAI/ARIA/apg/" TargetMode="External"/><Relationship Id="rId69" Type="http://schemas.openxmlformats.org/officeDocument/2006/relationships/hyperlink" Target="https://www.w3.org/WAI/ARIA/apg/" TargetMode="External"/><Relationship Id="rId8" Type="http://schemas.openxmlformats.org/officeDocument/2006/relationships/image" Target="media/image1.png"/><Relationship Id="rId51" Type="http://schemas.openxmlformats.org/officeDocument/2006/relationships/hyperlink" Target="https://github.com/atalan/a11y-resources/blob/master/list-of-a11y-resources.md"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ccede-web.com/notices/interface-riche/" TargetMode="External"/><Relationship Id="rId17" Type="http://schemas.openxmlformats.org/officeDocument/2006/relationships/hyperlink" Target="https://www.w3.org/WAI/ARIA/apg/patterns/accordion/examples/accordion/" TargetMode="External"/><Relationship Id="rId25" Type="http://schemas.openxmlformats.org/officeDocument/2006/relationships/image" Target="media/image5.png"/><Relationship Id="rId33" Type="http://schemas.openxmlformats.org/officeDocument/2006/relationships/hyperlink" Target="https://www.accede-web.com/notices/fonctionnelle-graphique/contenus-riches-et-multimedias/prevoir-un-moyen-pour-controler-chaque-contenu-anime/" TargetMode="External"/><Relationship Id="rId38" Type="http://schemas.openxmlformats.org/officeDocument/2006/relationships/hyperlink" Target="https://www.accede-web.com/notices/html-et-css/images-et-icones/gerer-lalternative-des-polices-dicones-icon-fonts/" TargetMode="External"/><Relationship Id="rId46" Type="http://schemas.openxmlformats.org/officeDocument/2006/relationships/hyperlink" Target="https://github.com/atalan/a11y-resources/blob/master/list-of-a11y-resources.md" TargetMode="External"/><Relationship Id="rId59" Type="http://schemas.openxmlformats.org/officeDocument/2006/relationships/hyperlink" Target="https://github.com/atalan/a11y-resources/blob/master/list-of-a11y-resources.md" TargetMode="External"/><Relationship Id="rId67" Type="http://schemas.openxmlformats.org/officeDocument/2006/relationships/hyperlink" Target="https://github.com/atalan/a11y-resources/blob/master/list-of-a11y-resources.md" TargetMode="External"/><Relationship Id="rId20" Type="http://schemas.openxmlformats.org/officeDocument/2006/relationships/hyperlink" Target="https://github.com/atalan/a11y-resources/blob/master/list-of-a11y-resources.md" TargetMode="External"/><Relationship Id="rId41" Type="http://schemas.openxmlformats.org/officeDocument/2006/relationships/hyperlink" Target="https://www.w3.org/WAI/ARIA/apg/" TargetMode="External"/><Relationship Id="rId54" Type="http://schemas.openxmlformats.org/officeDocument/2006/relationships/hyperlink" Target="https://www.w3.org/WAI/ARIA/apg/patterns/alert/examples/alert/" TargetMode="External"/><Relationship Id="rId62" Type="http://schemas.openxmlformats.org/officeDocument/2006/relationships/hyperlink" Target="https://github.com/atalan/a11y-resources/blob/master/list-of-a11y-resources.md"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3.0/fr/" TargetMode="External"/><Relationship Id="rId23" Type="http://schemas.openxmlformats.org/officeDocument/2006/relationships/hyperlink" Target="https://www.w3.org/WAI/ARIA/apg/" TargetMode="External"/><Relationship Id="rId28" Type="http://schemas.openxmlformats.org/officeDocument/2006/relationships/hyperlink" Target="https://github.com/atalan/a11y-resources/blob/master/list-of-a11y-resources.md" TargetMode="External"/><Relationship Id="rId36" Type="http://schemas.openxmlformats.org/officeDocument/2006/relationships/hyperlink" Target="https://www.w3.org/WAI/ARIA/apg/" TargetMode="External"/><Relationship Id="rId49" Type="http://schemas.openxmlformats.org/officeDocument/2006/relationships/hyperlink" Target="https://www.w3.org/WAI/ARIA/apg/" TargetMode="External"/><Relationship Id="rId57" Type="http://schemas.openxmlformats.org/officeDocument/2006/relationships/hyperlink" Target="https://www.w3.org/WAI/ARIA/apg/patterns/tabs/examples/tabs-automatic/" TargetMode="External"/><Relationship Id="rId10" Type="http://schemas.openxmlformats.org/officeDocument/2006/relationships/hyperlink" Target="http://www.accede-web.com" TargetMode="External"/><Relationship Id="rId31" Type="http://schemas.openxmlformats.org/officeDocument/2006/relationships/hyperlink" Target="https://www.accede-web.com/notices/html-et-css/images-et-icones/gerer-lalternative-des-svg-images-vectorielles/" TargetMode="External"/><Relationship Id="rId44" Type="http://schemas.openxmlformats.org/officeDocument/2006/relationships/hyperlink" Target="https://www.w3.org/WAI/ARIA/apg/patterns/tooltip/" TargetMode="External"/><Relationship Id="rId52" Type="http://schemas.openxmlformats.org/officeDocument/2006/relationships/image" Target="media/image9.jpeg"/><Relationship Id="rId60" Type="http://schemas.openxmlformats.org/officeDocument/2006/relationships/hyperlink" Target="https://www.w3.org/WAI/ARIA/apg/patterns/disclosure/examples/disclosure-image-description/" TargetMode="External"/><Relationship Id="rId65" Type="http://schemas.openxmlformats.org/officeDocument/2006/relationships/hyperlink" Target="https://www.accede-web.com/notices/html-et-css/images-et-icones/gerer-lalternative-des-svg-images-vectorielle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accede@atalan.fr" TargetMode="External"/><Relationship Id="rId18" Type="http://schemas.openxmlformats.org/officeDocument/2006/relationships/hyperlink" Target="https://www.w3.org/WAI/ARIA/apg/" TargetMode="External"/><Relationship Id="rId39" Type="http://schemas.openxmlformats.org/officeDocument/2006/relationships/hyperlink" Target="https://github.com/atalan/a11y-resources/blob/master/list-of-a11y-resources.md" TargetMode="External"/><Relationship Id="rId34" Type="http://schemas.openxmlformats.org/officeDocument/2006/relationships/image" Target="media/image6.png"/><Relationship Id="rId50" Type="http://schemas.openxmlformats.org/officeDocument/2006/relationships/image" Target="media/image8.png"/><Relationship Id="rId55" Type="http://schemas.openxmlformats.org/officeDocument/2006/relationships/hyperlink" Target="https://www.w3.org/WAI/ARIA/apg/" TargetMode="External"/><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AA66-5CE7-4978-A51C-1259CBAF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11222</Words>
  <Characters>61722</Characters>
  <Application>Microsoft Office Word</Application>
  <DocSecurity>0</DocSecurity>
  <Lines>514</Lines>
  <Paragraphs>145</Paragraphs>
  <ScaleCrop>false</ScaleCrop>
  <HeadingPairs>
    <vt:vector size="2" baseType="variant">
      <vt:variant>
        <vt:lpstr>Titre</vt:lpstr>
      </vt:variant>
      <vt:variant>
        <vt:i4>1</vt:i4>
      </vt:variant>
    </vt:vector>
  </HeadingPairs>
  <TitlesOfParts>
    <vt:vector size="1" baseType="lpstr">
      <vt:lpstr>Notice d’accessibilité des principaux composants d’interface riche</vt:lpstr>
    </vt:vector>
  </TitlesOfParts>
  <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d’accessibilité des principaux composants d’interface riche</dc:title>
  <dc:subject/>
  <dc:creator>Atalan - contact@atalan.fr</dc:creator>
  <cp:keywords/>
  <dc:description/>
  <cp:lastModifiedBy>Romain Desjardins</cp:lastModifiedBy>
  <cp:revision>411</cp:revision>
  <cp:lastPrinted>2024-09-20T06:46:00Z</cp:lastPrinted>
  <dcterms:created xsi:type="dcterms:W3CDTF">2022-06-09T08:29:00Z</dcterms:created>
  <dcterms:modified xsi:type="dcterms:W3CDTF">2024-09-20T06:46:00Z</dcterms:modified>
</cp:coreProperties>
</file>